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8D" w:rsidRPr="005014A8" w:rsidRDefault="00AE688D" w:rsidP="00EF54FE">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THIRUVALLUVAR UNIVERSITY</w:t>
      </w:r>
    </w:p>
    <w:p w:rsidR="00AE688D" w:rsidRPr="00EF54FE" w:rsidRDefault="00AE688D" w:rsidP="00EF54FE">
      <w:pPr>
        <w:spacing w:after="0" w:line="240" w:lineRule="auto"/>
        <w:jc w:val="center"/>
        <w:rPr>
          <w:rFonts w:ascii="Times New Roman" w:hAnsi="Times New Roman" w:cs="Times New Roman"/>
          <w:b/>
          <w:sz w:val="16"/>
          <w:szCs w:val="24"/>
        </w:rPr>
      </w:pPr>
    </w:p>
    <w:p w:rsidR="00AE688D" w:rsidRPr="005014A8" w:rsidRDefault="00AE688D" w:rsidP="00EF54FE">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 xml:space="preserve">M.A. </w:t>
      </w:r>
      <w:r>
        <w:rPr>
          <w:rFonts w:ascii="Times New Roman" w:hAnsi="Times New Roman" w:cs="Times New Roman"/>
          <w:b/>
          <w:sz w:val="32"/>
          <w:szCs w:val="24"/>
        </w:rPr>
        <w:t xml:space="preserve">HISTORY </w:t>
      </w:r>
    </w:p>
    <w:p w:rsidR="00AE688D" w:rsidRPr="00EF54FE" w:rsidRDefault="00AE688D" w:rsidP="00EF54FE">
      <w:pPr>
        <w:spacing w:after="0" w:line="240" w:lineRule="auto"/>
        <w:jc w:val="center"/>
        <w:rPr>
          <w:rFonts w:ascii="Times New Roman" w:hAnsi="Times New Roman" w:cs="Times New Roman"/>
          <w:b/>
          <w:sz w:val="16"/>
          <w:szCs w:val="24"/>
        </w:rPr>
      </w:pPr>
    </w:p>
    <w:p w:rsidR="00AE688D" w:rsidRPr="005014A8" w:rsidRDefault="00AE688D" w:rsidP="00EF54FE">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SYLLABUS</w:t>
      </w:r>
    </w:p>
    <w:p w:rsidR="00AE688D" w:rsidRPr="00EF54FE" w:rsidRDefault="00AE688D" w:rsidP="00EF54FE">
      <w:pPr>
        <w:spacing w:after="0" w:line="240" w:lineRule="auto"/>
        <w:jc w:val="center"/>
        <w:rPr>
          <w:rFonts w:ascii="Times New Roman" w:hAnsi="Times New Roman" w:cs="Times New Roman"/>
          <w:b/>
          <w:sz w:val="20"/>
          <w:szCs w:val="24"/>
        </w:rPr>
      </w:pPr>
    </w:p>
    <w:p w:rsidR="00AE688D" w:rsidRPr="005014A8" w:rsidRDefault="00AE688D" w:rsidP="00EF54FE">
      <w:pPr>
        <w:spacing w:after="0" w:line="240" w:lineRule="auto"/>
        <w:jc w:val="center"/>
        <w:rPr>
          <w:rFonts w:ascii="Times New Roman" w:hAnsi="Times New Roman" w:cs="Times New Roman"/>
          <w:b/>
          <w:sz w:val="32"/>
          <w:szCs w:val="24"/>
        </w:rPr>
      </w:pPr>
      <w:r w:rsidRPr="005014A8">
        <w:rPr>
          <w:rFonts w:ascii="Times New Roman" w:hAnsi="Times New Roman" w:cs="Times New Roman"/>
          <w:b/>
          <w:sz w:val="32"/>
          <w:szCs w:val="24"/>
        </w:rPr>
        <w:t>UNDER CBCS</w:t>
      </w:r>
    </w:p>
    <w:p w:rsidR="00AE688D" w:rsidRPr="00EF54FE" w:rsidRDefault="00AE688D" w:rsidP="00EF54FE">
      <w:pPr>
        <w:widowControl w:val="0"/>
        <w:autoSpaceDE w:val="0"/>
        <w:autoSpaceDN w:val="0"/>
        <w:adjustRightInd w:val="0"/>
        <w:spacing w:after="0" w:line="240" w:lineRule="auto"/>
        <w:jc w:val="center"/>
        <w:rPr>
          <w:rFonts w:ascii="Times New Roman" w:hAnsi="Times New Roman" w:cs="Times New Roman"/>
          <w:b/>
          <w:bCs/>
          <w:sz w:val="10"/>
          <w:szCs w:val="24"/>
        </w:rPr>
      </w:pPr>
    </w:p>
    <w:p w:rsidR="00AE688D" w:rsidRDefault="00AE688D" w:rsidP="00EF54FE">
      <w:pPr>
        <w:widowControl w:val="0"/>
        <w:autoSpaceDE w:val="0"/>
        <w:autoSpaceDN w:val="0"/>
        <w:adjustRightInd w:val="0"/>
        <w:spacing w:after="0" w:line="240" w:lineRule="auto"/>
        <w:jc w:val="center"/>
        <w:rPr>
          <w:rFonts w:ascii="Times New Roman" w:hAnsi="Times New Roman" w:cs="Times New Roman"/>
          <w:b/>
          <w:bCs/>
          <w:sz w:val="26"/>
          <w:szCs w:val="24"/>
        </w:rPr>
      </w:pPr>
      <w:r w:rsidRPr="009A6B41">
        <w:rPr>
          <w:rFonts w:ascii="Times New Roman" w:hAnsi="Times New Roman" w:cs="Times New Roman"/>
          <w:b/>
          <w:bCs/>
          <w:sz w:val="26"/>
          <w:szCs w:val="24"/>
        </w:rPr>
        <w:t xml:space="preserve"> (With effect from 20</w:t>
      </w:r>
      <w:r>
        <w:rPr>
          <w:rFonts w:ascii="Times New Roman" w:hAnsi="Times New Roman" w:cs="Times New Roman"/>
          <w:b/>
          <w:bCs/>
          <w:sz w:val="26"/>
          <w:szCs w:val="24"/>
        </w:rPr>
        <w:t>20</w:t>
      </w:r>
      <w:r w:rsidRPr="009A6B41">
        <w:rPr>
          <w:rFonts w:ascii="Times New Roman" w:hAnsi="Times New Roman" w:cs="Times New Roman"/>
          <w:b/>
          <w:bCs/>
          <w:sz w:val="26"/>
          <w:szCs w:val="24"/>
        </w:rPr>
        <w:t>-20</w:t>
      </w:r>
      <w:r>
        <w:rPr>
          <w:rFonts w:ascii="Times New Roman" w:hAnsi="Times New Roman" w:cs="Times New Roman"/>
          <w:b/>
          <w:bCs/>
          <w:sz w:val="26"/>
          <w:szCs w:val="24"/>
        </w:rPr>
        <w:t>2</w:t>
      </w:r>
      <w:r w:rsidRPr="009A6B41">
        <w:rPr>
          <w:rFonts w:ascii="Times New Roman" w:hAnsi="Times New Roman" w:cs="Times New Roman"/>
          <w:b/>
          <w:bCs/>
          <w:sz w:val="26"/>
          <w:szCs w:val="24"/>
        </w:rPr>
        <w:t>1)</w:t>
      </w:r>
    </w:p>
    <w:p w:rsidR="00AE688D" w:rsidRPr="00EF54FE" w:rsidRDefault="00AE688D" w:rsidP="00AE688D">
      <w:pPr>
        <w:spacing w:after="0" w:line="240" w:lineRule="auto"/>
        <w:jc w:val="both"/>
        <w:rPr>
          <w:rFonts w:ascii="Times New Roman" w:hAnsi="Times New Roman" w:cs="Times New Roman"/>
          <w:b/>
          <w:bCs/>
          <w:sz w:val="10"/>
        </w:rPr>
      </w:pPr>
    </w:p>
    <w:p w:rsidR="00AE688D" w:rsidRPr="00096DB5" w:rsidRDefault="00AE688D" w:rsidP="00AE688D">
      <w:pPr>
        <w:spacing w:after="0" w:line="240" w:lineRule="auto"/>
        <w:rPr>
          <w:rFonts w:ascii="Times New Roman" w:hAnsi="Times New Roman" w:cs="Times New Roman"/>
          <w:b/>
          <w:bCs/>
        </w:rPr>
      </w:pPr>
      <w:r w:rsidRPr="00096DB5">
        <w:rPr>
          <w:rFonts w:ascii="Times New Roman" w:hAnsi="Times New Roman" w:cs="Times New Roman"/>
          <w:b/>
          <w:bCs/>
        </w:rPr>
        <w:t>The Course of Study and the Scheme of Examination</w:t>
      </w:r>
    </w:p>
    <w:tbl>
      <w:tblPr>
        <w:tblStyle w:val="TableGrid"/>
        <w:tblW w:w="11351" w:type="dxa"/>
        <w:jc w:val="center"/>
        <w:tblInd w:w="-542" w:type="dxa"/>
        <w:tblLayout w:type="fixed"/>
        <w:tblLook w:val="04A0"/>
      </w:tblPr>
      <w:tblGrid>
        <w:gridCol w:w="567"/>
        <w:gridCol w:w="1844"/>
        <w:gridCol w:w="1050"/>
        <w:gridCol w:w="793"/>
        <w:gridCol w:w="766"/>
        <w:gridCol w:w="3820"/>
        <w:gridCol w:w="812"/>
        <w:gridCol w:w="810"/>
        <w:gridCol w:w="889"/>
      </w:tblGrid>
      <w:tr w:rsidR="00AE688D" w:rsidRPr="00096DB5" w:rsidTr="00EF54FE">
        <w:trPr>
          <w:trHeight w:val="411"/>
          <w:jc w:val="center"/>
        </w:trPr>
        <w:tc>
          <w:tcPr>
            <w:tcW w:w="567" w:type="dxa"/>
            <w:vMerge w:val="restart"/>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Sl.</w:t>
            </w:r>
          </w:p>
          <w:p w:rsidR="00AE688D" w:rsidRPr="00096DB5" w:rsidRDefault="00AE688D" w:rsidP="00517D47">
            <w:pPr>
              <w:jc w:val="center"/>
              <w:rPr>
                <w:rFonts w:cs="Times New Roman"/>
                <w:b/>
                <w:bCs/>
                <w:i/>
                <w:iCs/>
              </w:rPr>
            </w:pPr>
            <w:r w:rsidRPr="00096DB5">
              <w:rPr>
                <w:rFonts w:cs="Times New Roman"/>
                <w:b/>
                <w:bCs/>
                <w:i/>
                <w:iCs/>
              </w:rPr>
              <w:t>No.</w:t>
            </w:r>
          </w:p>
        </w:tc>
        <w:tc>
          <w:tcPr>
            <w:tcW w:w="2894" w:type="dxa"/>
            <w:gridSpan w:val="2"/>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Study Components</w:t>
            </w:r>
          </w:p>
        </w:tc>
        <w:tc>
          <w:tcPr>
            <w:tcW w:w="793" w:type="dxa"/>
            <w:vMerge w:val="restart"/>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ins. hrs / week</w:t>
            </w:r>
          </w:p>
        </w:tc>
        <w:tc>
          <w:tcPr>
            <w:tcW w:w="766" w:type="dxa"/>
            <w:vMerge w:val="restart"/>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Credit</w:t>
            </w:r>
          </w:p>
        </w:tc>
        <w:tc>
          <w:tcPr>
            <w:tcW w:w="3820" w:type="dxa"/>
            <w:vMerge w:val="restart"/>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Title of the Paper</w:t>
            </w:r>
          </w:p>
        </w:tc>
        <w:tc>
          <w:tcPr>
            <w:tcW w:w="2511" w:type="dxa"/>
            <w:gridSpan w:val="3"/>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Maximum Marks</w:t>
            </w:r>
          </w:p>
        </w:tc>
      </w:tr>
      <w:tr w:rsidR="00AE688D" w:rsidRPr="00096DB5" w:rsidTr="00EF54FE">
        <w:trPr>
          <w:trHeight w:val="411"/>
          <w:jc w:val="center"/>
        </w:trPr>
        <w:tc>
          <w:tcPr>
            <w:tcW w:w="567" w:type="dxa"/>
            <w:vMerge/>
            <w:shd w:val="pct15" w:color="auto" w:fill="auto"/>
            <w:vAlign w:val="center"/>
          </w:tcPr>
          <w:p w:rsidR="00AE688D" w:rsidRPr="00096DB5" w:rsidRDefault="00AE688D" w:rsidP="00517D47">
            <w:pPr>
              <w:jc w:val="center"/>
              <w:rPr>
                <w:rFonts w:cs="Times New Roman"/>
                <w:b/>
                <w:bCs/>
                <w:i/>
                <w:iCs/>
              </w:rPr>
            </w:pPr>
          </w:p>
        </w:tc>
        <w:tc>
          <w:tcPr>
            <w:tcW w:w="2894" w:type="dxa"/>
            <w:gridSpan w:val="2"/>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Course Title</w:t>
            </w:r>
          </w:p>
        </w:tc>
        <w:tc>
          <w:tcPr>
            <w:tcW w:w="793" w:type="dxa"/>
            <w:vMerge/>
            <w:shd w:val="pct15" w:color="auto" w:fill="auto"/>
            <w:vAlign w:val="center"/>
          </w:tcPr>
          <w:p w:rsidR="00AE688D" w:rsidRPr="00096DB5" w:rsidRDefault="00AE688D" w:rsidP="00517D47">
            <w:pPr>
              <w:jc w:val="center"/>
              <w:rPr>
                <w:rFonts w:cs="Times New Roman"/>
                <w:b/>
                <w:bCs/>
                <w:i/>
                <w:iCs/>
              </w:rPr>
            </w:pPr>
          </w:p>
        </w:tc>
        <w:tc>
          <w:tcPr>
            <w:tcW w:w="766" w:type="dxa"/>
            <w:vMerge/>
            <w:shd w:val="pct15" w:color="auto" w:fill="auto"/>
            <w:vAlign w:val="center"/>
          </w:tcPr>
          <w:p w:rsidR="00AE688D" w:rsidRPr="00096DB5" w:rsidRDefault="00AE688D" w:rsidP="00517D47">
            <w:pPr>
              <w:jc w:val="center"/>
              <w:rPr>
                <w:rFonts w:cs="Times New Roman"/>
                <w:b/>
                <w:bCs/>
                <w:i/>
                <w:iCs/>
              </w:rPr>
            </w:pPr>
          </w:p>
        </w:tc>
        <w:tc>
          <w:tcPr>
            <w:tcW w:w="3820" w:type="dxa"/>
            <w:vMerge/>
            <w:shd w:val="pct15" w:color="auto" w:fill="auto"/>
            <w:vAlign w:val="center"/>
          </w:tcPr>
          <w:p w:rsidR="00AE688D" w:rsidRPr="00096DB5" w:rsidRDefault="00AE688D" w:rsidP="00517D47">
            <w:pPr>
              <w:jc w:val="center"/>
              <w:rPr>
                <w:rFonts w:cs="Times New Roman"/>
                <w:b/>
                <w:bCs/>
                <w:i/>
                <w:iCs/>
              </w:rPr>
            </w:pPr>
          </w:p>
        </w:tc>
        <w:tc>
          <w:tcPr>
            <w:tcW w:w="812" w:type="dxa"/>
            <w:vMerge w:val="restart"/>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CIA</w:t>
            </w:r>
          </w:p>
        </w:tc>
        <w:tc>
          <w:tcPr>
            <w:tcW w:w="810" w:type="dxa"/>
            <w:vMerge w:val="restart"/>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Uni. Exam</w:t>
            </w:r>
          </w:p>
        </w:tc>
        <w:tc>
          <w:tcPr>
            <w:tcW w:w="889" w:type="dxa"/>
            <w:vMerge w:val="restart"/>
            <w:shd w:val="pct15" w:color="auto" w:fill="auto"/>
            <w:vAlign w:val="center"/>
          </w:tcPr>
          <w:p w:rsidR="00AE688D" w:rsidRPr="00096DB5" w:rsidRDefault="00AE688D" w:rsidP="00517D47">
            <w:pPr>
              <w:jc w:val="center"/>
              <w:rPr>
                <w:rFonts w:cs="Times New Roman"/>
                <w:b/>
                <w:bCs/>
                <w:i/>
                <w:iCs/>
              </w:rPr>
            </w:pPr>
            <w:r w:rsidRPr="00096DB5">
              <w:rPr>
                <w:rFonts w:cs="Times New Roman"/>
                <w:b/>
                <w:bCs/>
                <w:i/>
                <w:iCs/>
              </w:rPr>
              <w:t>Total</w:t>
            </w:r>
          </w:p>
        </w:tc>
      </w:tr>
      <w:tr w:rsidR="00AE688D" w:rsidRPr="00096DB5" w:rsidTr="00517D47">
        <w:trPr>
          <w:trHeight w:val="436"/>
          <w:jc w:val="center"/>
        </w:trPr>
        <w:tc>
          <w:tcPr>
            <w:tcW w:w="8840" w:type="dxa"/>
            <w:gridSpan w:val="6"/>
            <w:shd w:val="clear" w:color="auto" w:fill="D9D9D9" w:themeFill="background1" w:themeFillShade="D9"/>
            <w:vAlign w:val="center"/>
          </w:tcPr>
          <w:p w:rsidR="00AE688D" w:rsidRPr="00096DB5" w:rsidRDefault="00AE688D" w:rsidP="00517D47">
            <w:pPr>
              <w:rPr>
                <w:rFonts w:cs="Times New Roman"/>
                <w:b/>
              </w:rPr>
            </w:pPr>
            <w:r w:rsidRPr="00096DB5">
              <w:rPr>
                <w:rFonts w:cs="Times New Roman"/>
                <w:b/>
                <w:bCs/>
              </w:rPr>
              <w:t>SEMESTER I</w:t>
            </w:r>
          </w:p>
        </w:tc>
        <w:tc>
          <w:tcPr>
            <w:tcW w:w="812" w:type="dxa"/>
            <w:vMerge/>
            <w:vAlign w:val="center"/>
          </w:tcPr>
          <w:p w:rsidR="00AE688D" w:rsidRPr="00096DB5" w:rsidRDefault="00AE688D" w:rsidP="00517D47">
            <w:pPr>
              <w:jc w:val="center"/>
              <w:rPr>
                <w:rFonts w:cs="Times New Roman"/>
              </w:rPr>
            </w:pPr>
          </w:p>
        </w:tc>
        <w:tc>
          <w:tcPr>
            <w:tcW w:w="810" w:type="dxa"/>
            <w:vMerge/>
            <w:vAlign w:val="center"/>
          </w:tcPr>
          <w:p w:rsidR="00AE688D" w:rsidRPr="00096DB5" w:rsidRDefault="00AE688D" w:rsidP="00517D47">
            <w:pPr>
              <w:jc w:val="center"/>
              <w:rPr>
                <w:rFonts w:cs="Times New Roman"/>
              </w:rPr>
            </w:pPr>
          </w:p>
        </w:tc>
        <w:tc>
          <w:tcPr>
            <w:tcW w:w="889" w:type="dxa"/>
            <w:vMerge/>
            <w:vAlign w:val="center"/>
          </w:tcPr>
          <w:p w:rsidR="00AE688D" w:rsidRPr="00096DB5" w:rsidRDefault="00AE688D" w:rsidP="00517D47">
            <w:pPr>
              <w:jc w:val="center"/>
              <w:rPr>
                <w:rFonts w:cs="Times New Roman"/>
              </w:rPr>
            </w:pPr>
          </w:p>
        </w:tc>
      </w:tr>
      <w:tr w:rsidR="00AE688D" w:rsidRPr="00096DB5" w:rsidTr="00EF54FE">
        <w:trPr>
          <w:trHeight w:val="588"/>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Merge w:val="restart"/>
            <w:vAlign w:val="center"/>
          </w:tcPr>
          <w:p w:rsidR="00AE688D" w:rsidRPr="00096DB5" w:rsidRDefault="00AE688D" w:rsidP="00517D47">
            <w:pPr>
              <w:rPr>
                <w:rFonts w:eastAsia="Times New Roman" w:cs="Times New Roman"/>
                <w:bCs/>
              </w:rPr>
            </w:pPr>
            <w:r w:rsidRPr="00096DB5">
              <w:rPr>
                <w:rFonts w:eastAsia="Times New Roman" w:cs="Times New Roman"/>
                <w:bCs/>
              </w:rPr>
              <w:t>Core</w:t>
            </w:r>
          </w:p>
          <w:p w:rsidR="00AE688D" w:rsidRPr="00096DB5" w:rsidRDefault="00AE688D" w:rsidP="00517D47">
            <w:pPr>
              <w:rPr>
                <w:rFonts w:eastAsia="Times New Roman" w:cs="Times New Roman"/>
                <w:bCs/>
              </w:rPr>
            </w:pPr>
          </w:p>
        </w:tc>
        <w:tc>
          <w:tcPr>
            <w:tcW w:w="1050" w:type="dxa"/>
            <w:vAlign w:val="center"/>
          </w:tcPr>
          <w:p w:rsidR="00AE688D" w:rsidRPr="00096DB5" w:rsidRDefault="00AE688D" w:rsidP="00517D47">
            <w:pPr>
              <w:jc w:val="center"/>
              <w:rPr>
                <w:rFonts w:eastAsia="Times New Roman" w:cs="Times New Roman"/>
              </w:rPr>
            </w:pPr>
            <w:r w:rsidRPr="00096DB5">
              <w:rPr>
                <w:rFonts w:eastAsia="Times New Roman" w:cs="Times New Roman"/>
                <w:bCs/>
              </w:rPr>
              <w:t>Paper- 1</w:t>
            </w:r>
          </w:p>
        </w:tc>
        <w:tc>
          <w:tcPr>
            <w:tcW w:w="793" w:type="dxa"/>
          </w:tcPr>
          <w:p w:rsidR="00AE688D" w:rsidRPr="00096DB5" w:rsidRDefault="00AE688D" w:rsidP="00517D47">
            <w:pPr>
              <w:jc w:val="center"/>
              <w:rPr>
                <w:rFonts w:cs="Times New Roman"/>
              </w:rPr>
            </w:pPr>
            <w:r w:rsidRPr="00096DB5">
              <w:rPr>
                <w:rFonts w:cs="Times New Roman"/>
              </w:rPr>
              <w:t>6</w:t>
            </w:r>
          </w:p>
        </w:tc>
        <w:tc>
          <w:tcPr>
            <w:tcW w:w="766" w:type="dxa"/>
          </w:tcPr>
          <w:p w:rsidR="00AE688D" w:rsidRPr="00096DB5" w:rsidRDefault="00AE688D" w:rsidP="00517D47">
            <w:pPr>
              <w:jc w:val="center"/>
              <w:rPr>
                <w:rFonts w:cs="Times New Roman"/>
              </w:rPr>
            </w:pPr>
            <w:r w:rsidRPr="00096DB5">
              <w:rPr>
                <w:rFonts w:cs="Times New Roman"/>
              </w:rPr>
              <w:t>4</w:t>
            </w:r>
          </w:p>
        </w:tc>
        <w:tc>
          <w:tcPr>
            <w:tcW w:w="3820" w:type="dxa"/>
          </w:tcPr>
          <w:p w:rsidR="00AE688D" w:rsidRPr="00096DB5" w:rsidRDefault="00AE688D" w:rsidP="00517D47">
            <w:pPr>
              <w:jc w:val="both"/>
              <w:rPr>
                <w:rFonts w:cs="Times New Roman"/>
              </w:rPr>
            </w:pPr>
            <w:r w:rsidRPr="00096DB5">
              <w:rPr>
                <w:rFonts w:cs="Times New Roman"/>
              </w:rPr>
              <w:t>Social and Cultural History of Tamil Nadu from sangam age to 1565 C.E.</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300"/>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Merge/>
            <w:vAlign w:val="center"/>
          </w:tcPr>
          <w:p w:rsidR="00AE688D" w:rsidRPr="00096DB5" w:rsidRDefault="00AE688D" w:rsidP="00517D47">
            <w:pPr>
              <w:rPr>
                <w:rFonts w:eastAsia="Times New Roman" w:cs="Times New Roman"/>
                <w:bCs/>
              </w:rPr>
            </w:pPr>
          </w:p>
        </w:tc>
        <w:tc>
          <w:tcPr>
            <w:tcW w:w="1050" w:type="dxa"/>
            <w:vAlign w:val="center"/>
          </w:tcPr>
          <w:p w:rsidR="00AE688D" w:rsidRPr="00096DB5" w:rsidRDefault="00AE688D" w:rsidP="00517D47">
            <w:pPr>
              <w:jc w:val="center"/>
              <w:rPr>
                <w:rFonts w:eastAsia="Times New Roman" w:cs="Times New Roman"/>
              </w:rPr>
            </w:pPr>
            <w:r w:rsidRPr="00096DB5">
              <w:rPr>
                <w:rFonts w:eastAsia="Times New Roman" w:cs="Times New Roman"/>
                <w:bCs/>
              </w:rPr>
              <w:t>Paper- 2</w:t>
            </w:r>
          </w:p>
        </w:tc>
        <w:tc>
          <w:tcPr>
            <w:tcW w:w="793" w:type="dxa"/>
          </w:tcPr>
          <w:p w:rsidR="00AE688D" w:rsidRPr="00096DB5" w:rsidRDefault="00AE688D" w:rsidP="00517D47">
            <w:pPr>
              <w:jc w:val="center"/>
              <w:rPr>
                <w:rFonts w:cs="Times New Roman"/>
              </w:rPr>
            </w:pPr>
            <w:r w:rsidRPr="00096DB5">
              <w:rPr>
                <w:rFonts w:cs="Times New Roman"/>
              </w:rPr>
              <w:t>6</w:t>
            </w:r>
          </w:p>
        </w:tc>
        <w:tc>
          <w:tcPr>
            <w:tcW w:w="766" w:type="dxa"/>
          </w:tcPr>
          <w:p w:rsidR="00AE688D" w:rsidRPr="00096DB5" w:rsidRDefault="00AE688D" w:rsidP="00517D47">
            <w:pPr>
              <w:jc w:val="center"/>
              <w:rPr>
                <w:rFonts w:cs="Times New Roman"/>
              </w:rPr>
            </w:pPr>
            <w:r w:rsidRPr="00096DB5">
              <w:rPr>
                <w:rFonts w:cs="Times New Roman"/>
              </w:rPr>
              <w:t>4</w:t>
            </w:r>
          </w:p>
        </w:tc>
        <w:tc>
          <w:tcPr>
            <w:tcW w:w="3820" w:type="dxa"/>
          </w:tcPr>
          <w:p w:rsidR="00AE688D" w:rsidRPr="00096DB5" w:rsidRDefault="00AE688D" w:rsidP="00517D47">
            <w:pPr>
              <w:jc w:val="both"/>
              <w:rPr>
                <w:rFonts w:cs="Times New Roman"/>
              </w:rPr>
            </w:pPr>
            <w:r w:rsidRPr="00096DB5">
              <w:rPr>
                <w:rFonts w:cs="Times New Roman"/>
              </w:rPr>
              <w:t>Social and Cultural History of India up to C.E 1526</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300"/>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Merge/>
            <w:vAlign w:val="center"/>
          </w:tcPr>
          <w:p w:rsidR="00AE688D" w:rsidRPr="00096DB5" w:rsidRDefault="00AE688D" w:rsidP="00517D47">
            <w:pPr>
              <w:rPr>
                <w:rFonts w:eastAsia="Times New Roman" w:cs="Times New Roman"/>
                <w:bCs/>
              </w:rPr>
            </w:pPr>
          </w:p>
        </w:tc>
        <w:tc>
          <w:tcPr>
            <w:tcW w:w="1050" w:type="dxa"/>
            <w:vAlign w:val="center"/>
          </w:tcPr>
          <w:p w:rsidR="00AE688D" w:rsidRPr="00096DB5" w:rsidRDefault="00AE688D" w:rsidP="00517D47">
            <w:pPr>
              <w:jc w:val="center"/>
              <w:rPr>
                <w:rFonts w:eastAsia="Times New Roman" w:cs="Times New Roman"/>
              </w:rPr>
            </w:pPr>
            <w:r w:rsidRPr="00096DB5">
              <w:rPr>
                <w:rFonts w:eastAsia="Times New Roman" w:cs="Times New Roman"/>
                <w:bCs/>
              </w:rPr>
              <w:t>Paper- 3</w:t>
            </w:r>
          </w:p>
        </w:tc>
        <w:tc>
          <w:tcPr>
            <w:tcW w:w="793" w:type="dxa"/>
          </w:tcPr>
          <w:p w:rsidR="00AE688D" w:rsidRPr="00096DB5" w:rsidRDefault="00AE688D" w:rsidP="00517D47">
            <w:pPr>
              <w:jc w:val="center"/>
              <w:rPr>
                <w:rFonts w:cs="Times New Roman"/>
              </w:rPr>
            </w:pPr>
            <w:r w:rsidRPr="00096DB5">
              <w:rPr>
                <w:rFonts w:cs="Times New Roman"/>
              </w:rPr>
              <w:t>6</w:t>
            </w:r>
          </w:p>
        </w:tc>
        <w:tc>
          <w:tcPr>
            <w:tcW w:w="766" w:type="dxa"/>
          </w:tcPr>
          <w:p w:rsidR="00AE688D" w:rsidRPr="00096DB5" w:rsidRDefault="00AE688D" w:rsidP="00517D47">
            <w:pPr>
              <w:jc w:val="center"/>
              <w:rPr>
                <w:rFonts w:cs="Times New Roman"/>
              </w:rPr>
            </w:pPr>
            <w:r w:rsidRPr="00096DB5">
              <w:rPr>
                <w:rFonts w:cs="Times New Roman"/>
              </w:rPr>
              <w:t>4</w:t>
            </w:r>
          </w:p>
        </w:tc>
        <w:tc>
          <w:tcPr>
            <w:tcW w:w="3820" w:type="dxa"/>
          </w:tcPr>
          <w:p w:rsidR="00AE688D" w:rsidRPr="00096DB5" w:rsidRDefault="00AE688D" w:rsidP="00517D47">
            <w:pPr>
              <w:jc w:val="both"/>
              <w:rPr>
                <w:rFonts w:cs="Times New Roman"/>
              </w:rPr>
            </w:pPr>
            <w:r w:rsidRPr="00096DB5">
              <w:rPr>
                <w:rFonts w:cs="Times New Roman"/>
              </w:rPr>
              <w:t>Social and Cultural History of India from  C.E. 1526 to C.E.1773</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259"/>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Merge/>
            <w:vAlign w:val="center"/>
          </w:tcPr>
          <w:p w:rsidR="00AE688D" w:rsidRPr="00096DB5" w:rsidRDefault="00AE688D" w:rsidP="00517D47">
            <w:pPr>
              <w:rPr>
                <w:rFonts w:eastAsia="Times New Roman" w:cs="Times New Roman"/>
                <w:bCs/>
              </w:rPr>
            </w:pPr>
          </w:p>
        </w:tc>
        <w:tc>
          <w:tcPr>
            <w:tcW w:w="1050" w:type="dxa"/>
            <w:vAlign w:val="center"/>
          </w:tcPr>
          <w:p w:rsidR="00AE688D" w:rsidRPr="00096DB5" w:rsidRDefault="00AE688D" w:rsidP="00517D47">
            <w:pPr>
              <w:jc w:val="center"/>
              <w:rPr>
                <w:rFonts w:eastAsia="Times New Roman" w:cs="Times New Roman"/>
              </w:rPr>
            </w:pPr>
            <w:r w:rsidRPr="00096DB5">
              <w:rPr>
                <w:rFonts w:eastAsia="Times New Roman" w:cs="Times New Roman"/>
                <w:bCs/>
              </w:rPr>
              <w:t>Paper- 4</w:t>
            </w:r>
          </w:p>
        </w:tc>
        <w:tc>
          <w:tcPr>
            <w:tcW w:w="793" w:type="dxa"/>
          </w:tcPr>
          <w:p w:rsidR="00AE688D" w:rsidRPr="00096DB5" w:rsidRDefault="00AE688D" w:rsidP="00517D47">
            <w:pPr>
              <w:jc w:val="center"/>
              <w:rPr>
                <w:rFonts w:cs="Times New Roman"/>
              </w:rPr>
            </w:pPr>
            <w:r w:rsidRPr="00096DB5">
              <w:rPr>
                <w:rFonts w:cs="Times New Roman"/>
              </w:rPr>
              <w:t>6</w:t>
            </w:r>
          </w:p>
        </w:tc>
        <w:tc>
          <w:tcPr>
            <w:tcW w:w="766" w:type="dxa"/>
          </w:tcPr>
          <w:p w:rsidR="00AE688D" w:rsidRPr="00096DB5" w:rsidRDefault="00AE688D" w:rsidP="00517D47">
            <w:pPr>
              <w:jc w:val="center"/>
              <w:rPr>
                <w:rFonts w:cs="Times New Roman"/>
              </w:rPr>
            </w:pPr>
            <w:r w:rsidRPr="00096DB5">
              <w:rPr>
                <w:rFonts w:cs="Times New Roman"/>
              </w:rPr>
              <w:t>4</w:t>
            </w:r>
          </w:p>
        </w:tc>
        <w:tc>
          <w:tcPr>
            <w:tcW w:w="3820" w:type="dxa"/>
          </w:tcPr>
          <w:p w:rsidR="00AE688D" w:rsidRPr="00096DB5" w:rsidRDefault="00AE688D" w:rsidP="00517D47">
            <w:pPr>
              <w:jc w:val="both"/>
              <w:rPr>
                <w:rFonts w:cs="Times New Roman"/>
              </w:rPr>
            </w:pPr>
            <w:r w:rsidRPr="00096DB5">
              <w:rPr>
                <w:rFonts w:cs="Times New Roman"/>
                <w:bCs/>
              </w:rPr>
              <w:t>India and her Neighbours since C.E.1947</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517D47">
        <w:trPr>
          <w:trHeight w:val="300"/>
          <w:jc w:val="center"/>
        </w:trPr>
        <w:tc>
          <w:tcPr>
            <w:tcW w:w="11351" w:type="dxa"/>
            <w:gridSpan w:val="9"/>
            <w:vAlign w:val="center"/>
          </w:tcPr>
          <w:p w:rsidR="00AE688D" w:rsidRPr="00096DB5" w:rsidRDefault="00AE688D" w:rsidP="00517D47">
            <w:pPr>
              <w:jc w:val="center"/>
              <w:rPr>
                <w:rFonts w:cs="Times New Roman"/>
                <w:b/>
              </w:rPr>
            </w:pPr>
            <w:r w:rsidRPr="00096DB5">
              <w:rPr>
                <w:rFonts w:cs="Times New Roman"/>
                <w:b/>
              </w:rPr>
              <w:t xml:space="preserve">Internal Elective for same major students </w:t>
            </w:r>
          </w:p>
        </w:tc>
      </w:tr>
      <w:tr w:rsidR="00AE688D" w:rsidRPr="00096DB5" w:rsidTr="00EF54FE">
        <w:trPr>
          <w:trHeight w:val="300"/>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Align w:val="center"/>
          </w:tcPr>
          <w:p w:rsidR="00AE688D" w:rsidRPr="00096DB5" w:rsidRDefault="00AE688D" w:rsidP="00517D47">
            <w:pPr>
              <w:rPr>
                <w:rFonts w:cs="Times New Roman"/>
              </w:rPr>
            </w:pPr>
            <w:r w:rsidRPr="00096DB5">
              <w:rPr>
                <w:rFonts w:cs="Times New Roman"/>
              </w:rPr>
              <w:t>Core</w:t>
            </w:r>
            <w:r w:rsidRPr="00096DB5">
              <w:rPr>
                <w:rFonts w:cs="Times New Roman"/>
              </w:rPr>
              <w:br/>
              <w:t>Elective</w:t>
            </w:r>
          </w:p>
        </w:tc>
        <w:tc>
          <w:tcPr>
            <w:tcW w:w="1050" w:type="dxa"/>
          </w:tcPr>
          <w:p w:rsidR="00AE688D" w:rsidRPr="00096DB5" w:rsidRDefault="00AE688D" w:rsidP="00517D47">
            <w:pPr>
              <w:rPr>
                <w:rFonts w:cs="Times New Roman"/>
              </w:rPr>
            </w:pPr>
            <w:r w:rsidRPr="00096DB5">
              <w:rPr>
                <w:rFonts w:cs="Times New Roman"/>
              </w:rPr>
              <w:t>Paper-1</w:t>
            </w:r>
          </w:p>
        </w:tc>
        <w:tc>
          <w:tcPr>
            <w:tcW w:w="793" w:type="dxa"/>
            <w:vAlign w:val="center"/>
          </w:tcPr>
          <w:p w:rsidR="00AE688D" w:rsidRPr="00096DB5" w:rsidRDefault="00AE688D" w:rsidP="00517D47">
            <w:pPr>
              <w:jc w:val="center"/>
              <w:rPr>
                <w:rFonts w:cs="Times New Roman"/>
              </w:rPr>
            </w:pPr>
            <w:r w:rsidRPr="00096DB5">
              <w:rPr>
                <w:rFonts w:cs="Times New Roman"/>
              </w:rPr>
              <w:t>3</w:t>
            </w:r>
          </w:p>
        </w:tc>
        <w:tc>
          <w:tcPr>
            <w:tcW w:w="766" w:type="dxa"/>
            <w:vAlign w:val="center"/>
          </w:tcPr>
          <w:p w:rsidR="00AE688D" w:rsidRPr="00096DB5" w:rsidRDefault="00AE688D" w:rsidP="00517D47">
            <w:pPr>
              <w:jc w:val="center"/>
              <w:rPr>
                <w:rFonts w:cs="Times New Roman"/>
              </w:rPr>
            </w:pPr>
            <w:r w:rsidRPr="00096DB5">
              <w:rPr>
                <w:rFonts w:cs="Times New Roman"/>
              </w:rPr>
              <w:t>3</w:t>
            </w:r>
          </w:p>
        </w:tc>
        <w:tc>
          <w:tcPr>
            <w:tcW w:w="3820" w:type="dxa"/>
            <w:vAlign w:val="center"/>
          </w:tcPr>
          <w:p w:rsidR="00AE688D" w:rsidRPr="00096DB5" w:rsidRDefault="00AE688D" w:rsidP="00517D47">
            <w:pPr>
              <w:jc w:val="both"/>
              <w:rPr>
                <w:rFonts w:cs="Times New Roman"/>
              </w:rPr>
            </w:pPr>
            <w:r w:rsidRPr="00096DB5">
              <w:rPr>
                <w:rFonts w:cs="Times New Roman"/>
              </w:rPr>
              <w:t>(To choose one out of 3)</w:t>
            </w:r>
          </w:p>
          <w:p w:rsidR="00AE688D" w:rsidRPr="00096DB5" w:rsidRDefault="00AE688D" w:rsidP="00AE688D">
            <w:pPr>
              <w:pStyle w:val="ListParagraph"/>
              <w:numPr>
                <w:ilvl w:val="0"/>
                <w:numId w:val="40"/>
              </w:numPr>
              <w:ind w:left="373"/>
              <w:jc w:val="both"/>
              <w:rPr>
                <w:rFonts w:cs="Times New Roman"/>
              </w:rPr>
            </w:pPr>
            <w:r w:rsidRPr="00096DB5">
              <w:rPr>
                <w:rFonts w:cs="Times New Roman"/>
              </w:rPr>
              <w:t>Intellectual History of India</w:t>
            </w:r>
          </w:p>
          <w:p w:rsidR="00AE688D" w:rsidRPr="00096DB5" w:rsidRDefault="00AE688D" w:rsidP="00AE688D">
            <w:pPr>
              <w:pStyle w:val="ListParagraph"/>
              <w:numPr>
                <w:ilvl w:val="0"/>
                <w:numId w:val="40"/>
              </w:numPr>
              <w:ind w:left="373"/>
              <w:jc w:val="both"/>
              <w:rPr>
                <w:rFonts w:cs="Times New Roman"/>
              </w:rPr>
            </w:pPr>
            <w:r w:rsidRPr="00096DB5">
              <w:rPr>
                <w:rFonts w:cs="Times New Roman"/>
              </w:rPr>
              <w:t>Archives Keeping</w:t>
            </w:r>
          </w:p>
          <w:p w:rsidR="00AE688D" w:rsidRPr="00096DB5" w:rsidRDefault="00AE688D" w:rsidP="00AE688D">
            <w:pPr>
              <w:pStyle w:val="ListParagraph"/>
              <w:numPr>
                <w:ilvl w:val="0"/>
                <w:numId w:val="40"/>
              </w:numPr>
              <w:ind w:left="373"/>
              <w:jc w:val="both"/>
              <w:rPr>
                <w:rFonts w:cs="Times New Roman"/>
              </w:rPr>
            </w:pPr>
            <w:r w:rsidRPr="00096DB5">
              <w:rPr>
                <w:rFonts w:cs="Times New Roman"/>
              </w:rPr>
              <w:t>Economic History of India up to 1526. C.E</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517D47">
        <w:trPr>
          <w:trHeight w:val="300"/>
          <w:jc w:val="center"/>
        </w:trPr>
        <w:tc>
          <w:tcPr>
            <w:tcW w:w="11351" w:type="dxa"/>
            <w:gridSpan w:val="9"/>
            <w:vAlign w:val="center"/>
          </w:tcPr>
          <w:p w:rsidR="00AE688D" w:rsidRPr="00096DB5" w:rsidRDefault="00AE688D" w:rsidP="00517D47">
            <w:pPr>
              <w:jc w:val="center"/>
              <w:rPr>
                <w:rFonts w:cs="Times New Roman"/>
                <w:b/>
              </w:rPr>
            </w:pPr>
            <w:r w:rsidRPr="00096DB5">
              <w:rPr>
                <w:rFonts w:cs="Times New Roman"/>
                <w:b/>
              </w:rPr>
              <w:t>External Elective for other major students (Inter/multi disciplinary papers)</w:t>
            </w:r>
          </w:p>
        </w:tc>
      </w:tr>
      <w:tr w:rsidR="00AE688D" w:rsidRPr="00096DB5" w:rsidTr="00EF54FE">
        <w:trPr>
          <w:trHeight w:val="377"/>
          <w:jc w:val="center"/>
        </w:trPr>
        <w:tc>
          <w:tcPr>
            <w:tcW w:w="567" w:type="dxa"/>
          </w:tcPr>
          <w:p w:rsidR="00AE688D" w:rsidRPr="00096DB5" w:rsidRDefault="00AE688D" w:rsidP="00C01FF0">
            <w:pPr>
              <w:pStyle w:val="ListParagraph"/>
              <w:numPr>
                <w:ilvl w:val="0"/>
                <w:numId w:val="59"/>
              </w:numPr>
              <w:jc w:val="center"/>
              <w:rPr>
                <w:rFonts w:cs="Times New Roman"/>
              </w:rPr>
            </w:pPr>
          </w:p>
        </w:tc>
        <w:tc>
          <w:tcPr>
            <w:tcW w:w="1844" w:type="dxa"/>
          </w:tcPr>
          <w:p w:rsidR="00AE688D" w:rsidRPr="00096DB5" w:rsidRDefault="00AE688D" w:rsidP="00517D47">
            <w:pPr>
              <w:rPr>
                <w:rFonts w:cs="Times New Roman"/>
              </w:rPr>
            </w:pPr>
            <w:r w:rsidRPr="00096DB5">
              <w:rPr>
                <w:rFonts w:cs="Times New Roman"/>
              </w:rPr>
              <w:t>Open Elective</w:t>
            </w:r>
          </w:p>
        </w:tc>
        <w:tc>
          <w:tcPr>
            <w:tcW w:w="1050" w:type="dxa"/>
          </w:tcPr>
          <w:p w:rsidR="00AE688D" w:rsidRPr="00096DB5" w:rsidRDefault="00AE688D" w:rsidP="00517D47">
            <w:pPr>
              <w:rPr>
                <w:rFonts w:cs="Times New Roman"/>
              </w:rPr>
            </w:pPr>
            <w:r w:rsidRPr="00096DB5">
              <w:rPr>
                <w:rFonts w:cs="Times New Roman"/>
              </w:rPr>
              <w:t>Paper-1</w:t>
            </w:r>
          </w:p>
        </w:tc>
        <w:tc>
          <w:tcPr>
            <w:tcW w:w="793" w:type="dxa"/>
          </w:tcPr>
          <w:p w:rsidR="00AE688D" w:rsidRPr="00096DB5" w:rsidRDefault="00AE688D" w:rsidP="00517D47">
            <w:pPr>
              <w:jc w:val="center"/>
              <w:rPr>
                <w:rFonts w:cs="Times New Roman"/>
              </w:rPr>
            </w:pPr>
          </w:p>
          <w:p w:rsidR="00AE688D" w:rsidRPr="00096DB5" w:rsidRDefault="00AE688D" w:rsidP="00517D47">
            <w:pPr>
              <w:jc w:val="center"/>
              <w:rPr>
                <w:rFonts w:cs="Times New Roman"/>
              </w:rPr>
            </w:pPr>
            <w:r w:rsidRPr="00096DB5">
              <w:rPr>
                <w:rFonts w:cs="Times New Roman"/>
              </w:rPr>
              <w:t>3</w:t>
            </w:r>
          </w:p>
        </w:tc>
        <w:tc>
          <w:tcPr>
            <w:tcW w:w="766" w:type="dxa"/>
          </w:tcPr>
          <w:p w:rsidR="00AE688D" w:rsidRPr="00096DB5" w:rsidRDefault="00AE688D" w:rsidP="00517D47">
            <w:pPr>
              <w:jc w:val="center"/>
              <w:rPr>
                <w:rFonts w:cs="Times New Roman"/>
              </w:rPr>
            </w:pPr>
          </w:p>
          <w:p w:rsidR="00AE688D" w:rsidRPr="00096DB5" w:rsidRDefault="00AE688D" w:rsidP="00517D47">
            <w:pPr>
              <w:jc w:val="center"/>
              <w:rPr>
                <w:rFonts w:cs="Times New Roman"/>
              </w:rPr>
            </w:pPr>
            <w:r w:rsidRPr="00096DB5">
              <w:rPr>
                <w:rFonts w:cs="Times New Roman"/>
              </w:rPr>
              <w:t>3</w:t>
            </w:r>
          </w:p>
        </w:tc>
        <w:tc>
          <w:tcPr>
            <w:tcW w:w="3820" w:type="dxa"/>
            <w:vAlign w:val="center"/>
          </w:tcPr>
          <w:p w:rsidR="00AE688D" w:rsidRPr="00096DB5" w:rsidRDefault="00AE688D" w:rsidP="00517D47">
            <w:pPr>
              <w:jc w:val="both"/>
              <w:rPr>
                <w:rFonts w:cs="Times New Roman"/>
              </w:rPr>
            </w:pPr>
            <w:r w:rsidRPr="00096DB5">
              <w:rPr>
                <w:rFonts w:cs="Times New Roman"/>
              </w:rPr>
              <w:t>(To choose one out of 3)</w:t>
            </w:r>
          </w:p>
          <w:p w:rsidR="00AE688D" w:rsidRPr="00096DB5" w:rsidRDefault="00AE688D" w:rsidP="00AE688D">
            <w:pPr>
              <w:pStyle w:val="ListParagraph"/>
              <w:numPr>
                <w:ilvl w:val="0"/>
                <w:numId w:val="41"/>
              </w:numPr>
              <w:ind w:left="373"/>
              <w:jc w:val="both"/>
              <w:rPr>
                <w:rFonts w:cs="Times New Roman"/>
              </w:rPr>
            </w:pPr>
            <w:r w:rsidRPr="00096DB5">
              <w:rPr>
                <w:rFonts w:cs="Times New Roman"/>
              </w:rPr>
              <w:t>Contemporary History of Tamil Nadu from C.E.1947 to C.E. 2001</w:t>
            </w:r>
          </w:p>
          <w:p w:rsidR="00AE688D" w:rsidRPr="00096DB5" w:rsidRDefault="00AE688D" w:rsidP="00AE688D">
            <w:pPr>
              <w:pStyle w:val="ListParagraph"/>
              <w:numPr>
                <w:ilvl w:val="0"/>
                <w:numId w:val="41"/>
              </w:numPr>
              <w:ind w:left="373"/>
              <w:jc w:val="both"/>
              <w:rPr>
                <w:rFonts w:cs="Times New Roman"/>
              </w:rPr>
            </w:pPr>
            <w:r w:rsidRPr="00096DB5">
              <w:rPr>
                <w:rFonts w:cs="Times New Roman"/>
              </w:rPr>
              <w:t>Introduction to Tourism</w:t>
            </w:r>
          </w:p>
          <w:p w:rsidR="00AE688D" w:rsidRPr="00096DB5" w:rsidRDefault="00AE688D" w:rsidP="00AE688D">
            <w:pPr>
              <w:pStyle w:val="ListParagraph"/>
              <w:numPr>
                <w:ilvl w:val="0"/>
                <w:numId w:val="41"/>
              </w:numPr>
              <w:ind w:left="373"/>
              <w:jc w:val="both"/>
              <w:rPr>
                <w:rFonts w:cs="Times New Roman"/>
              </w:rPr>
            </w:pPr>
            <w:r w:rsidRPr="00096DB5">
              <w:rPr>
                <w:rFonts w:cs="Times New Roman"/>
              </w:rPr>
              <w:t>Constitutional History of India from C.E.1773 to C.E. 1947</w:t>
            </w:r>
          </w:p>
        </w:tc>
        <w:tc>
          <w:tcPr>
            <w:tcW w:w="812" w:type="dxa"/>
          </w:tcPr>
          <w:p w:rsidR="00AE688D" w:rsidRPr="00096DB5" w:rsidRDefault="00AE688D" w:rsidP="00517D47">
            <w:pPr>
              <w:jc w:val="center"/>
              <w:rPr>
                <w:rFonts w:cs="Times New Roman"/>
              </w:rPr>
            </w:pPr>
            <w:r w:rsidRPr="00096DB5">
              <w:rPr>
                <w:rFonts w:cs="Times New Roman"/>
              </w:rPr>
              <w:t>25</w:t>
            </w:r>
          </w:p>
        </w:tc>
        <w:tc>
          <w:tcPr>
            <w:tcW w:w="810" w:type="dxa"/>
          </w:tcPr>
          <w:p w:rsidR="00AE688D" w:rsidRPr="00096DB5" w:rsidRDefault="00AE688D" w:rsidP="00517D47">
            <w:pPr>
              <w:jc w:val="center"/>
              <w:rPr>
                <w:rFonts w:cs="Times New Roman"/>
              </w:rPr>
            </w:pPr>
            <w:r w:rsidRPr="00096DB5">
              <w:rPr>
                <w:rFonts w:cs="Times New Roman"/>
              </w:rPr>
              <w:t>75</w:t>
            </w:r>
          </w:p>
        </w:tc>
        <w:tc>
          <w:tcPr>
            <w:tcW w:w="889" w:type="dxa"/>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335"/>
          <w:jc w:val="center"/>
        </w:trPr>
        <w:tc>
          <w:tcPr>
            <w:tcW w:w="567" w:type="dxa"/>
            <w:tcBorders>
              <w:bottom w:val="single" w:sz="4" w:space="0" w:color="auto"/>
            </w:tcBorders>
          </w:tcPr>
          <w:p w:rsidR="00AE688D" w:rsidRPr="00096DB5" w:rsidRDefault="00AE688D" w:rsidP="00517D47">
            <w:pPr>
              <w:jc w:val="center"/>
              <w:rPr>
                <w:rFonts w:cs="Times New Roman"/>
                <w:bCs/>
              </w:rPr>
            </w:pPr>
          </w:p>
        </w:tc>
        <w:tc>
          <w:tcPr>
            <w:tcW w:w="1844" w:type="dxa"/>
            <w:tcBorders>
              <w:bottom w:val="single" w:sz="4" w:space="0" w:color="auto"/>
            </w:tcBorders>
          </w:tcPr>
          <w:p w:rsidR="00AE688D" w:rsidRPr="00096DB5" w:rsidRDefault="00AE688D" w:rsidP="00517D47">
            <w:pPr>
              <w:jc w:val="center"/>
              <w:rPr>
                <w:rFonts w:cs="Times New Roman"/>
                <w:bCs/>
              </w:rPr>
            </w:pPr>
          </w:p>
        </w:tc>
        <w:tc>
          <w:tcPr>
            <w:tcW w:w="1050" w:type="dxa"/>
            <w:tcBorders>
              <w:bottom w:val="single" w:sz="4" w:space="0" w:color="auto"/>
            </w:tcBorders>
          </w:tcPr>
          <w:p w:rsidR="00AE688D" w:rsidRPr="00096DB5" w:rsidRDefault="00AE688D" w:rsidP="00517D47">
            <w:pPr>
              <w:jc w:val="center"/>
              <w:rPr>
                <w:rFonts w:cs="Times New Roman"/>
                <w:bCs/>
              </w:rPr>
            </w:pPr>
          </w:p>
        </w:tc>
        <w:tc>
          <w:tcPr>
            <w:tcW w:w="793" w:type="dxa"/>
            <w:tcBorders>
              <w:bottom w:val="single" w:sz="4" w:space="0" w:color="auto"/>
            </w:tcBorders>
          </w:tcPr>
          <w:p w:rsidR="00AE688D" w:rsidRPr="00096DB5" w:rsidRDefault="00AE688D" w:rsidP="00517D47">
            <w:pPr>
              <w:jc w:val="center"/>
              <w:rPr>
                <w:rFonts w:cs="Times New Roman"/>
                <w:b/>
                <w:bCs/>
              </w:rPr>
            </w:pPr>
            <w:r w:rsidRPr="00096DB5">
              <w:rPr>
                <w:rFonts w:cs="Times New Roman"/>
                <w:b/>
                <w:bCs/>
              </w:rPr>
              <w:t>30</w:t>
            </w:r>
          </w:p>
        </w:tc>
        <w:tc>
          <w:tcPr>
            <w:tcW w:w="766" w:type="dxa"/>
            <w:tcBorders>
              <w:bottom w:val="single" w:sz="4" w:space="0" w:color="auto"/>
            </w:tcBorders>
          </w:tcPr>
          <w:p w:rsidR="00AE688D" w:rsidRPr="00096DB5" w:rsidRDefault="00AE688D" w:rsidP="00517D47">
            <w:pPr>
              <w:jc w:val="center"/>
              <w:rPr>
                <w:rFonts w:cs="Times New Roman"/>
                <w:b/>
                <w:bCs/>
              </w:rPr>
            </w:pPr>
            <w:r w:rsidRPr="00096DB5">
              <w:rPr>
                <w:rFonts w:cs="Times New Roman"/>
                <w:b/>
                <w:bCs/>
              </w:rPr>
              <w:t>22</w:t>
            </w:r>
          </w:p>
        </w:tc>
        <w:tc>
          <w:tcPr>
            <w:tcW w:w="3820" w:type="dxa"/>
            <w:tcBorders>
              <w:bottom w:val="single" w:sz="4" w:space="0" w:color="auto"/>
            </w:tcBorders>
            <w:vAlign w:val="center"/>
          </w:tcPr>
          <w:p w:rsidR="00AE688D" w:rsidRPr="00096DB5" w:rsidRDefault="00AE688D" w:rsidP="00517D47">
            <w:pPr>
              <w:rPr>
                <w:rFonts w:cs="Times New Roman"/>
                <w:b/>
                <w:bCs/>
              </w:rPr>
            </w:pPr>
          </w:p>
        </w:tc>
        <w:tc>
          <w:tcPr>
            <w:tcW w:w="812" w:type="dxa"/>
            <w:tcBorders>
              <w:bottom w:val="single" w:sz="4" w:space="0" w:color="auto"/>
            </w:tcBorders>
            <w:vAlign w:val="center"/>
          </w:tcPr>
          <w:p w:rsidR="00AE688D" w:rsidRPr="00096DB5" w:rsidRDefault="00AE688D" w:rsidP="00517D47">
            <w:pPr>
              <w:jc w:val="center"/>
              <w:rPr>
                <w:rFonts w:cs="Times New Roman"/>
                <w:b/>
                <w:bCs/>
              </w:rPr>
            </w:pPr>
            <w:r w:rsidRPr="00096DB5">
              <w:rPr>
                <w:rFonts w:cs="Times New Roman"/>
                <w:b/>
                <w:bCs/>
              </w:rPr>
              <w:t>150</w:t>
            </w:r>
          </w:p>
        </w:tc>
        <w:tc>
          <w:tcPr>
            <w:tcW w:w="810" w:type="dxa"/>
            <w:tcBorders>
              <w:bottom w:val="single" w:sz="4" w:space="0" w:color="auto"/>
            </w:tcBorders>
            <w:vAlign w:val="center"/>
          </w:tcPr>
          <w:p w:rsidR="00AE688D" w:rsidRPr="00096DB5" w:rsidRDefault="00AE688D" w:rsidP="00517D47">
            <w:pPr>
              <w:jc w:val="center"/>
              <w:rPr>
                <w:rFonts w:cs="Times New Roman"/>
                <w:b/>
                <w:bCs/>
              </w:rPr>
            </w:pPr>
            <w:r w:rsidRPr="00096DB5">
              <w:rPr>
                <w:rFonts w:cs="Times New Roman"/>
                <w:b/>
                <w:bCs/>
              </w:rPr>
              <w:t>450</w:t>
            </w:r>
          </w:p>
        </w:tc>
        <w:tc>
          <w:tcPr>
            <w:tcW w:w="889" w:type="dxa"/>
            <w:tcBorders>
              <w:bottom w:val="single" w:sz="4" w:space="0" w:color="auto"/>
            </w:tcBorders>
            <w:vAlign w:val="center"/>
          </w:tcPr>
          <w:p w:rsidR="00AE688D" w:rsidRPr="00096DB5" w:rsidRDefault="00AE688D" w:rsidP="00517D47">
            <w:pPr>
              <w:jc w:val="center"/>
              <w:rPr>
                <w:rFonts w:cs="Times New Roman"/>
                <w:b/>
                <w:bCs/>
              </w:rPr>
            </w:pPr>
            <w:r w:rsidRPr="00096DB5">
              <w:rPr>
                <w:rFonts w:cs="Times New Roman"/>
                <w:b/>
                <w:bCs/>
              </w:rPr>
              <w:t>600</w:t>
            </w:r>
          </w:p>
        </w:tc>
      </w:tr>
      <w:tr w:rsidR="00AE688D" w:rsidRPr="00096DB5" w:rsidTr="00AE688D">
        <w:trPr>
          <w:trHeight w:val="335"/>
          <w:jc w:val="center"/>
        </w:trPr>
        <w:tc>
          <w:tcPr>
            <w:tcW w:w="11351" w:type="dxa"/>
            <w:gridSpan w:val="9"/>
            <w:tcBorders>
              <w:bottom w:val="single" w:sz="4" w:space="0" w:color="auto"/>
            </w:tcBorders>
            <w:shd w:val="clear" w:color="auto" w:fill="BFBFBF" w:themeFill="background1" w:themeFillShade="BF"/>
          </w:tcPr>
          <w:p w:rsidR="00AE688D" w:rsidRPr="00096DB5" w:rsidRDefault="00AE688D" w:rsidP="00517D47">
            <w:pPr>
              <w:jc w:val="center"/>
              <w:rPr>
                <w:rFonts w:cs="Times New Roman"/>
                <w:bCs/>
              </w:rPr>
            </w:pPr>
          </w:p>
        </w:tc>
      </w:tr>
      <w:tr w:rsidR="00AE688D" w:rsidRPr="00096DB5" w:rsidTr="00517D47">
        <w:trPr>
          <w:trHeight w:val="335"/>
          <w:jc w:val="center"/>
        </w:trPr>
        <w:tc>
          <w:tcPr>
            <w:tcW w:w="8840" w:type="dxa"/>
            <w:gridSpan w:val="6"/>
            <w:vAlign w:val="center"/>
          </w:tcPr>
          <w:p w:rsidR="00AE688D" w:rsidRPr="00096DB5" w:rsidRDefault="00AE688D" w:rsidP="00517D47">
            <w:pPr>
              <w:rPr>
                <w:rFonts w:cs="Times New Roman"/>
                <w:b/>
              </w:rPr>
            </w:pPr>
            <w:r w:rsidRPr="00096DB5">
              <w:rPr>
                <w:rFonts w:cs="Times New Roman"/>
                <w:b/>
                <w:bCs/>
              </w:rPr>
              <w:t>SEMESTER II</w:t>
            </w:r>
          </w:p>
        </w:tc>
        <w:tc>
          <w:tcPr>
            <w:tcW w:w="812" w:type="dxa"/>
            <w:vAlign w:val="center"/>
          </w:tcPr>
          <w:p w:rsidR="00AE688D" w:rsidRPr="00096DB5" w:rsidRDefault="00AE688D" w:rsidP="00517D47">
            <w:pPr>
              <w:jc w:val="center"/>
              <w:rPr>
                <w:rFonts w:cs="Times New Roman"/>
                <w:bCs/>
                <w:i/>
                <w:iCs/>
              </w:rPr>
            </w:pPr>
            <w:r w:rsidRPr="00096DB5">
              <w:rPr>
                <w:rFonts w:cs="Times New Roman"/>
                <w:bCs/>
                <w:i/>
                <w:iCs/>
              </w:rPr>
              <w:t>CIA</w:t>
            </w:r>
          </w:p>
        </w:tc>
        <w:tc>
          <w:tcPr>
            <w:tcW w:w="810" w:type="dxa"/>
            <w:vAlign w:val="center"/>
          </w:tcPr>
          <w:p w:rsidR="00AE688D" w:rsidRPr="00096DB5" w:rsidRDefault="00AE688D" w:rsidP="00517D47">
            <w:pPr>
              <w:jc w:val="center"/>
              <w:rPr>
                <w:rFonts w:cs="Times New Roman"/>
                <w:bCs/>
                <w:i/>
                <w:iCs/>
              </w:rPr>
            </w:pPr>
            <w:r w:rsidRPr="00096DB5">
              <w:rPr>
                <w:rFonts w:cs="Times New Roman"/>
                <w:bCs/>
                <w:i/>
                <w:iCs/>
              </w:rPr>
              <w:t>Uni. Exam</w:t>
            </w:r>
          </w:p>
        </w:tc>
        <w:tc>
          <w:tcPr>
            <w:tcW w:w="889" w:type="dxa"/>
            <w:vAlign w:val="center"/>
          </w:tcPr>
          <w:p w:rsidR="00AE688D" w:rsidRPr="00096DB5" w:rsidRDefault="00AE688D" w:rsidP="00517D47">
            <w:pPr>
              <w:jc w:val="center"/>
              <w:rPr>
                <w:rFonts w:cs="Times New Roman"/>
                <w:bCs/>
                <w:i/>
                <w:iCs/>
              </w:rPr>
            </w:pPr>
            <w:r w:rsidRPr="00096DB5">
              <w:rPr>
                <w:rFonts w:cs="Times New Roman"/>
                <w:bCs/>
                <w:i/>
                <w:iCs/>
              </w:rPr>
              <w:t>Total</w:t>
            </w:r>
          </w:p>
        </w:tc>
      </w:tr>
      <w:tr w:rsidR="00AE688D" w:rsidRPr="00096DB5" w:rsidTr="00EF54FE">
        <w:trPr>
          <w:trHeight w:val="335"/>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Merge w:val="restart"/>
            <w:vAlign w:val="center"/>
          </w:tcPr>
          <w:p w:rsidR="00AE688D" w:rsidRPr="00096DB5" w:rsidRDefault="00AE688D" w:rsidP="00517D47">
            <w:pPr>
              <w:rPr>
                <w:rFonts w:eastAsia="Times New Roman" w:cs="Times New Roman"/>
                <w:bCs/>
              </w:rPr>
            </w:pPr>
            <w:r w:rsidRPr="00096DB5">
              <w:rPr>
                <w:rFonts w:eastAsia="Times New Roman" w:cs="Times New Roman"/>
                <w:bCs/>
              </w:rPr>
              <w:t>Core</w:t>
            </w:r>
          </w:p>
          <w:p w:rsidR="00AE688D" w:rsidRPr="00096DB5" w:rsidRDefault="00AE688D" w:rsidP="00517D47">
            <w:pPr>
              <w:rPr>
                <w:rFonts w:eastAsia="Times New Roman" w:cs="Times New Roman"/>
                <w:bCs/>
              </w:rPr>
            </w:pPr>
          </w:p>
        </w:tc>
        <w:tc>
          <w:tcPr>
            <w:tcW w:w="1050" w:type="dxa"/>
            <w:vAlign w:val="center"/>
          </w:tcPr>
          <w:p w:rsidR="00AE688D" w:rsidRPr="00096DB5" w:rsidRDefault="00AE688D" w:rsidP="00517D47">
            <w:pPr>
              <w:jc w:val="center"/>
              <w:rPr>
                <w:rFonts w:eastAsia="Times New Roman" w:cs="Times New Roman"/>
              </w:rPr>
            </w:pPr>
            <w:r w:rsidRPr="00096DB5">
              <w:rPr>
                <w:rFonts w:eastAsia="Times New Roman" w:cs="Times New Roman"/>
                <w:bCs/>
              </w:rPr>
              <w:t>Paper- 5</w:t>
            </w:r>
          </w:p>
        </w:tc>
        <w:tc>
          <w:tcPr>
            <w:tcW w:w="793" w:type="dxa"/>
            <w:vAlign w:val="center"/>
          </w:tcPr>
          <w:p w:rsidR="00AE688D" w:rsidRPr="00096DB5" w:rsidRDefault="00AE688D" w:rsidP="00517D47">
            <w:pPr>
              <w:jc w:val="center"/>
              <w:rPr>
                <w:rFonts w:cs="Times New Roman"/>
              </w:rPr>
            </w:pPr>
          </w:p>
        </w:tc>
        <w:tc>
          <w:tcPr>
            <w:tcW w:w="766" w:type="dxa"/>
            <w:vAlign w:val="center"/>
          </w:tcPr>
          <w:p w:rsidR="00AE688D" w:rsidRPr="00096DB5" w:rsidRDefault="00AE688D" w:rsidP="00517D47">
            <w:pPr>
              <w:jc w:val="center"/>
              <w:rPr>
                <w:rFonts w:eastAsia="Times New Roman" w:cs="Times New Roman"/>
              </w:rPr>
            </w:pPr>
            <w:r w:rsidRPr="00096DB5">
              <w:rPr>
                <w:rFonts w:eastAsia="Times New Roman" w:cs="Times New Roman"/>
              </w:rPr>
              <w:t>4</w:t>
            </w:r>
          </w:p>
        </w:tc>
        <w:tc>
          <w:tcPr>
            <w:tcW w:w="3820" w:type="dxa"/>
          </w:tcPr>
          <w:p w:rsidR="00AE688D" w:rsidRPr="00096DB5" w:rsidRDefault="00AE688D" w:rsidP="00517D47">
            <w:pPr>
              <w:spacing w:line="276" w:lineRule="auto"/>
              <w:rPr>
                <w:rFonts w:cs="Times New Roman"/>
              </w:rPr>
            </w:pPr>
            <w:r w:rsidRPr="00096DB5">
              <w:rPr>
                <w:rFonts w:cs="Times New Roman"/>
              </w:rPr>
              <w:t>Social and Cultural History of Tamil Nadu from C.E 1565 to C.E 2000</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335"/>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Merge/>
            <w:vAlign w:val="center"/>
          </w:tcPr>
          <w:p w:rsidR="00AE688D" w:rsidRPr="00096DB5" w:rsidRDefault="00AE688D" w:rsidP="00517D47">
            <w:pPr>
              <w:rPr>
                <w:rFonts w:cs="Times New Roman"/>
              </w:rPr>
            </w:pPr>
          </w:p>
        </w:tc>
        <w:tc>
          <w:tcPr>
            <w:tcW w:w="1050" w:type="dxa"/>
            <w:vAlign w:val="center"/>
          </w:tcPr>
          <w:p w:rsidR="00AE688D" w:rsidRPr="00096DB5" w:rsidRDefault="00AE688D" w:rsidP="00517D47">
            <w:pPr>
              <w:jc w:val="center"/>
              <w:rPr>
                <w:rFonts w:eastAsia="Times New Roman" w:cs="Times New Roman"/>
              </w:rPr>
            </w:pPr>
            <w:r w:rsidRPr="00096DB5">
              <w:rPr>
                <w:rFonts w:eastAsia="Times New Roman" w:cs="Times New Roman"/>
                <w:bCs/>
              </w:rPr>
              <w:t>Paper- 6</w:t>
            </w:r>
          </w:p>
        </w:tc>
        <w:tc>
          <w:tcPr>
            <w:tcW w:w="793" w:type="dxa"/>
            <w:vAlign w:val="center"/>
          </w:tcPr>
          <w:p w:rsidR="00AE688D" w:rsidRPr="00096DB5" w:rsidRDefault="00AE688D" w:rsidP="00517D47">
            <w:pPr>
              <w:jc w:val="center"/>
              <w:rPr>
                <w:rFonts w:eastAsia="Times New Roman" w:cs="Times New Roman"/>
              </w:rPr>
            </w:pPr>
            <w:r w:rsidRPr="00096DB5">
              <w:rPr>
                <w:rFonts w:eastAsia="Times New Roman" w:cs="Times New Roman"/>
              </w:rPr>
              <w:t>6</w:t>
            </w:r>
          </w:p>
        </w:tc>
        <w:tc>
          <w:tcPr>
            <w:tcW w:w="766" w:type="dxa"/>
            <w:vAlign w:val="center"/>
          </w:tcPr>
          <w:p w:rsidR="00AE688D" w:rsidRPr="00096DB5" w:rsidRDefault="00AE688D" w:rsidP="00517D47">
            <w:pPr>
              <w:jc w:val="center"/>
              <w:rPr>
                <w:rFonts w:eastAsia="Times New Roman" w:cs="Times New Roman"/>
              </w:rPr>
            </w:pPr>
            <w:r w:rsidRPr="00096DB5">
              <w:rPr>
                <w:rFonts w:eastAsia="Times New Roman" w:cs="Times New Roman"/>
              </w:rPr>
              <w:t>4</w:t>
            </w:r>
          </w:p>
        </w:tc>
        <w:tc>
          <w:tcPr>
            <w:tcW w:w="3820" w:type="dxa"/>
          </w:tcPr>
          <w:p w:rsidR="00AE688D" w:rsidRPr="00096DB5" w:rsidRDefault="00AE688D" w:rsidP="00517D47">
            <w:pPr>
              <w:spacing w:line="276" w:lineRule="auto"/>
              <w:rPr>
                <w:rFonts w:cs="Times New Roman"/>
              </w:rPr>
            </w:pPr>
            <w:r w:rsidRPr="00096DB5">
              <w:rPr>
                <w:rFonts w:cs="Times New Roman"/>
              </w:rPr>
              <w:t>Social and Cultural History of India from C.E. 1773 to C.E. 2000</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407"/>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Merge/>
            <w:vAlign w:val="center"/>
          </w:tcPr>
          <w:p w:rsidR="00AE688D" w:rsidRPr="00096DB5" w:rsidRDefault="00AE688D" w:rsidP="00517D47">
            <w:pPr>
              <w:rPr>
                <w:rFonts w:cs="Times New Roman"/>
              </w:rPr>
            </w:pPr>
          </w:p>
        </w:tc>
        <w:tc>
          <w:tcPr>
            <w:tcW w:w="1050" w:type="dxa"/>
            <w:vAlign w:val="center"/>
          </w:tcPr>
          <w:p w:rsidR="00AE688D" w:rsidRPr="00096DB5" w:rsidRDefault="00AE688D" w:rsidP="00517D47">
            <w:pPr>
              <w:jc w:val="center"/>
              <w:rPr>
                <w:rFonts w:eastAsia="Times New Roman" w:cs="Times New Roman"/>
              </w:rPr>
            </w:pPr>
            <w:r w:rsidRPr="00096DB5">
              <w:rPr>
                <w:rFonts w:eastAsia="Times New Roman" w:cs="Times New Roman"/>
                <w:bCs/>
              </w:rPr>
              <w:t>Paper- 7</w:t>
            </w:r>
          </w:p>
        </w:tc>
        <w:tc>
          <w:tcPr>
            <w:tcW w:w="793" w:type="dxa"/>
            <w:vAlign w:val="center"/>
          </w:tcPr>
          <w:p w:rsidR="00AE688D" w:rsidRPr="00096DB5" w:rsidRDefault="00AE688D" w:rsidP="00517D47">
            <w:pPr>
              <w:jc w:val="center"/>
              <w:rPr>
                <w:rFonts w:eastAsia="Times New Roman" w:cs="Times New Roman"/>
              </w:rPr>
            </w:pPr>
            <w:r w:rsidRPr="00096DB5">
              <w:rPr>
                <w:rFonts w:eastAsia="Times New Roman" w:cs="Times New Roman"/>
              </w:rPr>
              <w:t>6</w:t>
            </w:r>
          </w:p>
        </w:tc>
        <w:tc>
          <w:tcPr>
            <w:tcW w:w="766" w:type="dxa"/>
            <w:vAlign w:val="center"/>
          </w:tcPr>
          <w:p w:rsidR="00AE688D" w:rsidRPr="00096DB5" w:rsidRDefault="00AE688D" w:rsidP="00517D47">
            <w:pPr>
              <w:jc w:val="center"/>
              <w:rPr>
                <w:rFonts w:eastAsia="Times New Roman" w:cs="Times New Roman"/>
              </w:rPr>
            </w:pPr>
            <w:r w:rsidRPr="00096DB5">
              <w:rPr>
                <w:rFonts w:eastAsia="Times New Roman" w:cs="Times New Roman"/>
              </w:rPr>
              <w:t>4</w:t>
            </w:r>
          </w:p>
        </w:tc>
        <w:tc>
          <w:tcPr>
            <w:tcW w:w="3820" w:type="dxa"/>
          </w:tcPr>
          <w:p w:rsidR="00AE688D" w:rsidRPr="00096DB5" w:rsidRDefault="00AE688D" w:rsidP="00517D47">
            <w:pPr>
              <w:spacing w:line="276" w:lineRule="auto"/>
              <w:rPr>
                <w:rFonts w:cs="Times New Roman"/>
              </w:rPr>
            </w:pPr>
            <w:r w:rsidRPr="00096DB5">
              <w:rPr>
                <w:rFonts w:cs="Times New Roman"/>
                <w:bCs/>
                <w:color w:val="000000"/>
              </w:rPr>
              <w:t>General Studies for Competitive Examinations</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517D47">
        <w:trPr>
          <w:trHeight w:val="335"/>
          <w:jc w:val="center"/>
        </w:trPr>
        <w:tc>
          <w:tcPr>
            <w:tcW w:w="11351" w:type="dxa"/>
            <w:gridSpan w:val="9"/>
            <w:vAlign w:val="center"/>
          </w:tcPr>
          <w:p w:rsidR="00AE688D" w:rsidRPr="00096DB5" w:rsidRDefault="00AE688D" w:rsidP="00517D47">
            <w:pPr>
              <w:jc w:val="center"/>
              <w:rPr>
                <w:rFonts w:cs="Times New Roman"/>
                <w:b/>
              </w:rPr>
            </w:pPr>
            <w:r w:rsidRPr="00096DB5">
              <w:rPr>
                <w:rFonts w:cs="Times New Roman"/>
                <w:b/>
              </w:rPr>
              <w:t xml:space="preserve">Internal Elective for same major students </w:t>
            </w:r>
          </w:p>
        </w:tc>
      </w:tr>
      <w:tr w:rsidR="00AE688D" w:rsidRPr="00096DB5" w:rsidTr="00EF54FE">
        <w:trPr>
          <w:trHeight w:val="335"/>
          <w:jc w:val="center"/>
        </w:trPr>
        <w:tc>
          <w:tcPr>
            <w:tcW w:w="567" w:type="dxa"/>
            <w:vAlign w:val="center"/>
          </w:tcPr>
          <w:p w:rsidR="00AE688D" w:rsidRPr="00096DB5" w:rsidRDefault="00AE688D" w:rsidP="00C01FF0">
            <w:pPr>
              <w:pStyle w:val="ListParagraph"/>
              <w:numPr>
                <w:ilvl w:val="0"/>
                <w:numId w:val="59"/>
              </w:numPr>
              <w:jc w:val="center"/>
              <w:rPr>
                <w:rFonts w:cs="Times New Roman"/>
              </w:rPr>
            </w:pPr>
          </w:p>
        </w:tc>
        <w:tc>
          <w:tcPr>
            <w:tcW w:w="1844" w:type="dxa"/>
            <w:vAlign w:val="center"/>
          </w:tcPr>
          <w:p w:rsidR="00AE688D" w:rsidRPr="00096DB5" w:rsidRDefault="00AE688D" w:rsidP="00517D47">
            <w:pPr>
              <w:rPr>
                <w:rFonts w:cs="Times New Roman"/>
              </w:rPr>
            </w:pPr>
            <w:r w:rsidRPr="00096DB5">
              <w:rPr>
                <w:rFonts w:cs="Times New Roman"/>
              </w:rPr>
              <w:t>Core</w:t>
            </w:r>
            <w:r w:rsidRPr="00096DB5">
              <w:rPr>
                <w:rFonts w:cs="Times New Roman"/>
              </w:rPr>
              <w:br/>
              <w:t>Elective</w:t>
            </w:r>
          </w:p>
        </w:tc>
        <w:tc>
          <w:tcPr>
            <w:tcW w:w="1050" w:type="dxa"/>
          </w:tcPr>
          <w:p w:rsidR="00AE688D" w:rsidRPr="00096DB5" w:rsidRDefault="00AE688D" w:rsidP="00517D47">
            <w:pPr>
              <w:rPr>
                <w:rFonts w:cs="Times New Roman"/>
              </w:rPr>
            </w:pPr>
          </w:p>
          <w:p w:rsidR="00AE688D" w:rsidRPr="00096DB5" w:rsidRDefault="00AE688D" w:rsidP="00517D47">
            <w:pPr>
              <w:rPr>
                <w:rFonts w:cs="Times New Roman"/>
              </w:rPr>
            </w:pPr>
            <w:r w:rsidRPr="00096DB5">
              <w:rPr>
                <w:rFonts w:cs="Times New Roman"/>
              </w:rPr>
              <w:t>Paper-2</w:t>
            </w:r>
          </w:p>
        </w:tc>
        <w:tc>
          <w:tcPr>
            <w:tcW w:w="793" w:type="dxa"/>
            <w:vAlign w:val="center"/>
          </w:tcPr>
          <w:p w:rsidR="00AE688D" w:rsidRPr="00096DB5" w:rsidRDefault="00AE688D" w:rsidP="00517D47">
            <w:pPr>
              <w:jc w:val="center"/>
              <w:rPr>
                <w:rFonts w:cs="Times New Roman"/>
              </w:rPr>
            </w:pPr>
            <w:r w:rsidRPr="00096DB5">
              <w:rPr>
                <w:rFonts w:cs="Times New Roman"/>
              </w:rPr>
              <w:t>5</w:t>
            </w:r>
          </w:p>
        </w:tc>
        <w:tc>
          <w:tcPr>
            <w:tcW w:w="766" w:type="dxa"/>
            <w:vAlign w:val="center"/>
          </w:tcPr>
          <w:p w:rsidR="00AE688D" w:rsidRPr="00096DB5" w:rsidRDefault="00AE688D" w:rsidP="00517D47">
            <w:pPr>
              <w:jc w:val="center"/>
              <w:rPr>
                <w:rFonts w:cs="Times New Roman"/>
              </w:rPr>
            </w:pPr>
            <w:r w:rsidRPr="00096DB5">
              <w:rPr>
                <w:rFonts w:cs="Times New Roman"/>
              </w:rPr>
              <w:t>3</w:t>
            </w:r>
          </w:p>
        </w:tc>
        <w:tc>
          <w:tcPr>
            <w:tcW w:w="3820" w:type="dxa"/>
            <w:vAlign w:val="center"/>
          </w:tcPr>
          <w:p w:rsidR="00AE688D" w:rsidRPr="00096DB5" w:rsidRDefault="00AE688D" w:rsidP="00517D47">
            <w:pPr>
              <w:jc w:val="both"/>
              <w:rPr>
                <w:rFonts w:cs="Times New Roman"/>
              </w:rPr>
            </w:pPr>
            <w:r w:rsidRPr="00096DB5">
              <w:rPr>
                <w:rFonts w:cs="Times New Roman"/>
              </w:rPr>
              <w:t>(To choose one out of 3)</w:t>
            </w:r>
          </w:p>
          <w:p w:rsidR="00AE688D" w:rsidRPr="00096DB5" w:rsidRDefault="00AE688D" w:rsidP="00AE688D">
            <w:pPr>
              <w:pStyle w:val="ListParagraph"/>
              <w:numPr>
                <w:ilvl w:val="0"/>
                <w:numId w:val="42"/>
              </w:numPr>
              <w:ind w:left="373"/>
              <w:jc w:val="both"/>
              <w:rPr>
                <w:rFonts w:cs="Times New Roman"/>
              </w:rPr>
            </w:pPr>
            <w:r w:rsidRPr="00096DB5">
              <w:rPr>
                <w:rFonts w:cs="Times New Roman"/>
                <w:bCs/>
                <w:color w:val="000000"/>
              </w:rPr>
              <w:t>Administrative History of India</w:t>
            </w:r>
          </w:p>
          <w:p w:rsidR="00AE688D" w:rsidRPr="00096DB5" w:rsidRDefault="00AE688D" w:rsidP="00AE688D">
            <w:pPr>
              <w:pStyle w:val="ListParagraph"/>
              <w:numPr>
                <w:ilvl w:val="0"/>
                <w:numId w:val="42"/>
              </w:numPr>
              <w:ind w:left="373"/>
              <w:jc w:val="both"/>
              <w:rPr>
                <w:rFonts w:cs="Times New Roman"/>
              </w:rPr>
            </w:pPr>
            <w:r w:rsidRPr="00096DB5">
              <w:rPr>
                <w:rFonts w:cs="Times New Roman"/>
              </w:rPr>
              <w:t>Introduction to Archaeology</w:t>
            </w:r>
          </w:p>
          <w:p w:rsidR="00AE688D" w:rsidRPr="00096DB5" w:rsidRDefault="00AE688D" w:rsidP="00AE688D">
            <w:pPr>
              <w:pStyle w:val="ListParagraph"/>
              <w:numPr>
                <w:ilvl w:val="0"/>
                <w:numId w:val="42"/>
              </w:numPr>
              <w:ind w:left="373"/>
              <w:jc w:val="both"/>
              <w:rPr>
                <w:rFonts w:cs="Times New Roman"/>
              </w:rPr>
            </w:pPr>
            <w:r w:rsidRPr="00096DB5">
              <w:rPr>
                <w:rFonts w:cs="Times New Roman"/>
              </w:rPr>
              <w:t>Economic History of India from  C.E.1526 to C.E. 1857</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517D47">
        <w:trPr>
          <w:trHeight w:val="335"/>
          <w:jc w:val="center"/>
        </w:trPr>
        <w:tc>
          <w:tcPr>
            <w:tcW w:w="11351" w:type="dxa"/>
            <w:gridSpan w:val="9"/>
            <w:vAlign w:val="center"/>
          </w:tcPr>
          <w:p w:rsidR="00AE688D" w:rsidRPr="00096DB5" w:rsidRDefault="00AE688D" w:rsidP="00517D47">
            <w:pPr>
              <w:jc w:val="center"/>
              <w:rPr>
                <w:rFonts w:cs="Times New Roman"/>
                <w:b/>
              </w:rPr>
            </w:pPr>
            <w:r w:rsidRPr="00096DB5">
              <w:rPr>
                <w:rFonts w:cs="Times New Roman"/>
                <w:b/>
              </w:rPr>
              <w:lastRenderedPageBreak/>
              <w:t>External Elective for other major students (Inter/multi disciplinary papers)</w:t>
            </w:r>
          </w:p>
        </w:tc>
      </w:tr>
      <w:tr w:rsidR="00AE688D" w:rsidRPr="00096DB5" w:rsidTr="00EF54FE">
        <w:trPr>
          <w:trHeight w:val="335"/>
          <w:jc w:val="center"/>
        </w:trPr>
        <w:tc>
          <w:tcPr>
            <w:tcW w:w="567" w:type="dxa"/>
          </w:tcPr>
          <w:p w:rsidR="00AE688D" w:rsidRPr="00096DB5" w:rsidRDefault="00AE688D" w:rsidP="00C01FF0">
            <w:pPr>
              <w:pStyle w:val="ListParagraph"/>
              <w:numPr>
                <w:ilvl w:val="0"/>
                <w:numId w:val="59"/>
              </w:numPr>
              <w:jc w:val="center"/>
              <w:rPr>
                <w:rFonts w:cs="Times New Roman"/>
              </w:rPr>
            </w:pPr>
          </w:p>
        </w:tc>
        <w:tc>
          <w:tcPr>
            <w:tcW w:w="1844" w:type="dxa"/>
            <w:vAlign w:val="center"/>
          </w:tcPr>
          <w:p w:rsidR="00AE688D" w:rsidRPr="00096DB5" w:rsidRDefault="00AE688D" w:rsidP="00517D47">
            <w:pPr>
              <w:jc w:val="center"/>
              <w:rPr>
                <w:rFonts w:cs="Times New Roman"/>
              </w:rPr>
            </w:pPr>
            <w:r w:rsidRPr="00096DB5">
              <w:rPr>
                <w:rFonts w:cs="Times New Roman"/>
              </w:rPr>
              <w:t>Open Elective</w:t>
            </w:r>
          </w:p>
        </w:tc>
        <w:tc>
          <w:tcPr>
            <w:tcW w:w="1050" w:type="dxa"/>
          </w:tcPr>
          <w:p w:rsidR="00AE688D" w:rsidRPr="00096DB5" w:rsidRDefault="00AE688D" w:rsidP="00517D47">
            <w:pPr>
              <w:rPr>
                <w:rFonts w:cs="Times New Roman"/>
              </w:rPr>
            </w:pPr>
            <w:r w:rsidRPr="00096DB5">
              <w:rPr>
                <w:rFonts w:cs="Times New Roman"/>
              </w:rPr>
              <w:t>Paper-2</w:t>
            </w:r>
          </w:p>
        </w:tc>
        <w:tc>
          <w:tcPr>
            <w:tcW w:w="793" w:type="dxa"/>
          </w:tcPr>
          <w:p w:rsidR="00AE688D" w:rsidRPr="00096DB5" w:rsidRDefault="00AE688D" w:rsidP="00517D47">
            <w:pPr>
              <w:jc w:val="center"/>
              <w:rPr>
                <w:rFonts w:cs="Times New Roman"/>
              </w:rPr>
            </w:pPr>
          </w:p>
          <w:p w:rsidR="00AE688D" w:rsidRPr="00096DB5" w:rsidRDefault="00AE688D" w:rsidP="00517D47">
            <w:pPr>
              <w:jc w:val="center"/>
              <w:rPr>
                <w:rFonts w:cs="Times New Roman"/>
              </w:rPr>
            </w:pPr>
            <w:r w:rsidRPr="00096DB5">
              <w:rPr>
                <w:rFonts w:cs="Times New Roman"/>
              </w:rPr>
              <w:t>5</w:t>
            </w:r>
          </w:p>
        </w:tc>
        <w:tc>
          <w:tcPr>
            <w:tcW w:w="766" w:type="dxa"/>
          </w:tcPr>
          <w:p w:rsidR="00AE688D" w:rsidRPr="00096DB5" w:rsidRDefault="00AE688D" w:rsidP="00517D47">
            <w:pPr>
              <w:jc w:val="center"/>
              <w:rPr>
                <w:rFonts w:cs="Times New Roman"/>
              </w:rPr>
            </w:pPr>
          </w:p>
          <w:p w:rsidR="00AE688D" w:rsidRPr="00096DB5" w:rsidRDefault="00AE688D" w:rsidP="00517D47">
            <w:pPr>
              <w:jc w:val="center"/>
              <w:rPr>
                <w:rFonts w:cs="Times New Roman"/>
              </w:rPr>
            </w:pPr>
            <w:r w:rsidRPr="00096DB5">
              <w:rPr>
                <w:rFonts w:cs="Times New Roman"/>
              </w:rPr>
              <w:t>3</w:t>
            </w:r>
          </w:p>
        </w:tc>
        <w:tc>
          <w:tcPr>
            <w:tcW w:w="3820" w:type="dxa"/>
          </w:tcPr>
          <w:p w:rsidR="00AE688D" w:rsidRPr="00096DB5" w:rsidRDefault="00AE688D" w:rsidP="00517D47">
            <w:pPr>
              <w:jc w:val="both"/>
              <w:rPr>
                <w:rFonts w:cs="Times New Roman"/>
              </w:rPr>
            </w:pPr>
            <w:r w:rsidRPr="00096DB5">
              <w:rPr>
                <w:rFonts w:cs="Times New Roman"/>
              </w:rPr>
              <w:t>(To choose one out of 3)</w:t>
            </w:r>
          </w:p>
          <w:p w:rsidR="00AE688D" w:rsidRPr="00096DB5" w:rsidRDefault="00AE688D" w:rsidP="00AE688D">
            <w:pPr>
              <w:pStyle w:val="ListParagraph"/>
              <w:numPr>
                <w:ilvl w:val="0"/>
                <w:numId w:val="43"/>
              </w:numPr>
              <w:ind w:left="373"/>
              <w:jc w:val="both"/>
              <w:rPr>
                <w:rFonts w:cs="Times New Roman"/>
              </w:rPr>
            </w:pPr>
            <w:r w:rsidRPr="00096DB5">
              <w:rPr>
                <w:rFonts w:cs="Times New Roman"/>
              </w:rPr>
              <w:t>The Indian National Movement</w:t>
            </w:r>
          </w:p>
          <w:p w:rsidR="00AE688D" w:rsidRPr="00096DB5" w:rsidRDefault="00AE688D" w:rsidP="00AE688D">
            <w:pPr>
              <w:pStyle w:val="ListParagraph"/>
              <w:numPr>
                <w:ilvl w:val="0"/>
                <w:numId w:val="43"/>
              </w:numPr>
              <w:ind w:left="373"/>
              <w:jc w:val="both"/>
              <w:rPr>
                <w:rFonts w:cs="Times New Roman"/>
              </w:rPr>
            </w:pPr>
            <w:r w:rsidRPr="00096DB5">
              <w:rPr>
                <w:rFonts w:cs="Times New Roman"/>
              </w:rPr>
              <w:t>Panchayat Raj</w:t>
            </w:r>
          </w:p>
          <w:p w:rsidR="00AE688D" w:rsidRPr="00096DB5" w:rsidRDefault="00AE688D" w:rsidP="00AE688D">
            <w:pPr>
              <w:pStyle w:val="ListParagraph"/>
              <w:numPr>
                <w:ilvl w:val="0"/>
                <w:numId w:val="43"/>
              </w:numPr>
              <w:ind w:left="373"/>
              <w:jc w:val="both"/>
              <w:rPr>
                <w:rFonts w:cs="Times New Roman"/>
              </w:rPr>
            </w:pPr>
            <w:r w:rsidRPr="00096DB5">
              <w:rPr>
                <w:rFonts w:cs="Times New Roman"/>
              </w:rPr>
              <w:t>The Constitution of India</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335"/>
          <w:jc w:val="center"/>
        </w:trPr>
        <w:tc>
          <w:tcPr>
            <w:tcW w:w="567" w:type="dxa"/>
          </w:tcPr>
          <w:p w:rsidR="00AE688D" w:rsidRPr="00096DB5" w:rsidRDefault="00AE688D" w:rsidP="00C01FF0">
            <w:pPr>
              <w:pStyle w:val="ListParagraph"/>
              <w:numPr>
                <w:ilvl w:val="0"/>
                <w:numId w:val="59"/>
              </w:numPr>
              <w:jc w:val="center"/>
              <w:rPr>
                <w:rFonts w:cs="Times New Roman"/>
              </w:rPr>
            </w:pPr>
          </w:p>
        </w:tc>
        <w:tc>
          <w:tcPr>
            <w:tcW w:w="1844" w:type="dxa"/>
          </w:tcPr>
          <w:p w:rsidR="00AE688D" w:rsidRPr="00096DB5" w:rsidRDefault="00AE688D" w:rsidP="00517D47">
            <w:pPr>
              <w:rPr>
                <w:rFonts w:cs="Times New Roman"/>
              </w:rPr>
            </w:pPr>
            <w:r w:rsidRPr="00096DB5">
              <w:rPr>
                <w:rFonts w:cs="Times New Roman"/>
              </w:rPr>
              <w:t>*Field Study</w:t>
            </w:r>
          </w:p>
        </w:tc>
        <w:tc>
          <w:tcPr>
            <w:tcW w:w="1050" w:type="dxa"/>
          </w:tcPr>
          <w:p w:rsidR="00AE688D" w:rsidRPr="00096DB5" w:rsidRDefault="00AE688D" w:rsidP="00517D47">
            <w:pPr>
              <w:rPr>
                <w:rFonts w:cs="Times New Roman"/>
              </w:rPr>
            </w:pPr>
          </w:p>
        </w:tc>
        <w:tc>
          <w:tcPr>
            <w:tcW w:w="793" w:type="dxa"/>
          </w:tcPr>
          <w:p w:rsidR="00AE688D" w:rsidRPr="00096DB5" w:rsidRDefault="00AE688D" w:rsidP="00517D47">
            <w:pPr>
              <w:jc w:val="center"/>
              <w:rPr>
                <w:rFonts w:cs="Times New Roman"/>
              </w:rPr>
            </w:pPr>
            <w:r w:rsidRPr="00096DB5">
              <w:rPr>
                <w:rFonts w:cs="Times New Roman"/>
              </w:rPr>
              <w:t>-</w:t>
            </w:r>
          </w:p>
        </w:tc>
        <w:tc>
          <w:tcPr>
            <w:tcW w:w="766" w:type="dxa"/>
          </w:tcPr>
          <w:p w:rsidR="00AE688D" w:rsidRPr="00096DB5" w:rsidRDefault="00AE688D" w:rsidP="00517D47">
            <w:pPr>
              <w:jc w:val="center"/>
              <w:rPr>
                <w:rFonts w:cs="Times New Roman"/>
              </w:rPr>
            </w:pPr>
            <w:r w:rsidRPr="00096DB5">
              <w:rPr>
                <w:rFonts w:cs="Times New Roman"/>
              </w:rPr>
              <w:t>2</w:t>
            </w:r>
          </w:p>
        </w:tc>
        <w:tc>
          <w:tcPr>
            <w:tcW w:w="3820" w:type="dxa"/>
            <w:vAlign w:val="center"/>
          </w:tcPr>
          <w:p w:rsidR="00AE688D" w:rsidRPr="00096DB5" w:rsidRDefault="00AE688D" w:rsidP="00517D47">
            <w:pPr>
              <w:rPr>
                <w:rFonts w:cs="Times New Roman"/>
              </w:rPr>
            </w:pPr>
          </w:p>
        </w:tc>
        <w:tc>
          <w:tcPr>
            <w:tcW w:w="812" w:type="dxa"/>
          </w:tcPr>
          <w:p w:rsidR="00AE688D" w:rsidRPr="00096DB5" w:rsidRDefault="00AE688D" w:rsidP="00517D47">
            <w:pPr>
              <w:jc w:val="center"/>
              <w:rPr>
                <w:rFonts w:cs="Times New Roman"/>
              </w:rPr>
            </w:pPr>
            <w:r w:rsidRPr="00096DB5">
              <w:rPr>
                <w:rFonts w:cs="Times New Roman"/>
              </w:rPr>
              <w:t>100</w:t>
            </w:r>
          </w:p>
        </w:tc>
        <w:tc>
          <w:tcPr>
            <w:tcW w:w="810" w:type="dxa"/>
          </w:tcPr>
          <w:p w:rsidR="00AE688D" w:rsidRPr="00096DB5" w:rsidRDefault="00AE688D" w:rsidP="00517D47">
            <w:pPr>
              <w:jc w:val="center"/>
              <w:rPr>
                <w:rFonts w:cs="Times New Roman"/>
              </w:rPr>
            </w:pPr>
            <w:r w:rsidRPr="00096DB5">
              <w:rPr>
                <w:rFonts w:cs="Times New Roman"/>
              </w:rPr>
              <w:t>-</w:t>
            </w:r>
          </w:p>
        </w:tc>
        <w:tc>
          <w:tcPr>
            <w:tcW w:w="889" w:type="dxa"/>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335"/>
          <w:jc w:val="center"/>
        </w:trPr>
        <w:tc>
          <w:tcPr>
            <w:tcW w:w="567" w:type="dxa"/>
          </w:tcPr>
          <w:p w:rsidR="00AE688D" w:rsidRPr="00096DB5" w:rsidRDefault="00AE688D" w:rsidP="00C01FF0">
            <w:pPr>
              <w:pStyle w:val="ListParagraph"/>
              <w:numPr>
                <w:ilvl w:val="0"/>
                <w:numId w:val="59"/>
              </w:numPr>
              <w:jc w:val="center"/>
              <w:rPr>
                <w:rFonts w:cs="Times New Roman"/>
              </w:rPr>
            </w:pPr>
          </w:p>
        </w:tc>
        <w:tc>
          <w:tcPr>
            <w:tcW w:w="2894" w:type="dxa"/>
            <w:gridSpan w:val="2"/>
          </w:tcPr>
          <w:p w:rsidR="00AE688D" w:rsidRPr="00096DB5" w:rsidRDefault="00AE688D" w:rsidP="00517D47">
            <w:pPr>
              <w:rPr>
                <w:rFonts w:cs="Times New Roman"/>
              </w:rPr>
            </w:pPr>
            <w:r w:rsidRPr="00096DB5">
              <w:rPr>
                <w:rFonts w:cs="Times New Roman"/>
                <w:bCs/>
              </w:rPr>
              <w:t>Compulsory Paper</w:t>
            </w:r>
          </w:p>
        </w:tc>
        <w:tc>
          <w:tcPr>
            <w:tcW w:w="793" w:type="dxa"/>
          </w:tcPr>
          <w:p w:rsidR="00AE688D" w:rsidRPr="00096DB5" w:rsidRDefault="00AE688D" w:rsidP="00517D47">
            <w:pPr>
              <w:jc w:val="center"/>
              <w:rPr>
                <w:rFonts w:cs="Times New Roman"/>
              </w:rPr>
            </w:pPr>
            <w:r w:rsidRPr="00096DB5">
              <w:rPr>
                <w:rFonts w:cs="Times New Roman"/>
              </w:rPr>
              <w:t>2</w:t>
            </w:r>
          </w:p>
        </w:tc>
        <w:tc>
          <w:tcPr>
            <w:tcW w:w="766" w:type="dxa"/>
            <w:vAlign w:val="center"/>
          </w:tcPr>
          <w:p w:rsidR="00AE688D" w:rsidRPr="00096DB5" w:rsidRDefault="00AE688D" w:rsidP="00517D47">
            <w:pPr>
              <w:jc w:val="center"/>
              <w:rPr>
                <w:rFonts w:cs="Times New Roman"/>
              </w:rPr>
            </w:pPr>
            <w:r w:rsidRPr="00096DB5">
              <w:rPr>
                <w:rFonts w:cs="Times New Roman"/>
              </w:rPr>
              <w:t>2</w:t>
            </w:r>
          </w:p>
        </w:tc>
        <w:tc>
          <w:tcPr>
            <w:tcW w:w="3820" w:type="dxa"/>
            <w:vAlign w:val="center"/>
          </w:tcPr>
          <w:p w:rsidR="00AE688D" w:rsidRPr="00096DB5" w:rsidRDefault="00AE688D" w:rsidP="00517D47">
            <w:pPr>
              <w:rPr>
                <w:rFonts w:cs="Times New Roman"/>
                <w:bCs/>
              </w:rPr>
            </w:pPr>
            <w:r w:rsidRPr="00096DB5">
              <w:rPr>
                <w:rFonts w:cs="Times New Roman"/>
                <w:bCs/>
              </w:rPr>
              <w:t xml:space="preserve">Human Rights </w:t>
            </w:r>
          </w:p>
        </w:tc>
        <w:tc>
          <w:tcPr>
            <w:tcW w:w="812" w:type="dxa"/>
            <w:vAlign w:val="center"/>
          </w:tcPr>
          <w:p w:rsidR="00AE688D" w:rsidRPr="00096DB5" w:rsidRDefault="00AE688D" w:rsidP="00517D47">
            <w:pPr>
              <w:jc w:val="center"/>
              <w:rPr>
                <w:rFonts w:cs="Times New Roman"/>
              </w:rPr>
            </w:pPr>
            <w:r w:rsidRPr="00096DB5">
              <w:rPr>
                <w:rFonts w:cs="Times New Roman"/>
              </w:rPr>
              <w:t>25</w:t>
            </w:r>
          </w:p>
        </w:tc>
        <w:tc>
          <w:tcPr>
            <w:tcW w:w="810" w:type="dxa"/>
            <w:vAlign w:val="center"/>
          </w:tcPr>
          <w:p w:rsidR="00AE688D" w:rsidRPr="00096DB5" w:rsidRDefault="00AE688D" w:rsidP="00517D47">
            <w:pPr>
              <w:jc w:val="center"/>
              <w:rPr>
                <w:rFonts w:cs="Times New Roman"/>
              </w:rPr>
            </w:pPr>
            <w:r w:rsidRPr="00096DB5">
              <w:rPr>
                <w:rFonts w:cs="Times New Roman"/>
              </w:rPr>
              <w:t>75</w:t>
            </w:r>
          </w:p>
        </w:tc>
        <w:tc>
          <w:tcPr>
            <w:tcW w:w="889" w:type="dxa"/>
            <w:vAlign w:val="center"/>
          </w:tcPr>
          <w:p w:rsidR="00AE688D" w:rsidRPr="00096DB5" w:rsidRDefault="00AE688D" w:rsidP="00517D47">
            <w:pPr>
              <w:jc w:val="center"/>
              <w:rPr>
                <w:rFonts w:cs="Times New Roman"/>
              </w:rPr>
            </w:pPr>
            <w:r w:rsidRPr="00096DB5">
              <w:rPr>
                <w:rFonts w:cs="Times New Roman"/>
              </w:rPr>
              <w:t>100</w:t>
            </w:r>
          </w:p>
        </w:tc>
      </w:tr>
      <w:tr w:rsidR="00AE688D" w:rsidRPr="00096DB5" w:rsidTr="00EF54FE">
        <w:trPr>
          <w:trHeight w:val="335"/>
          <w:jc w:val="center"/>
        </w:trPr>
        <w:tc>
          <w:tcPr>
            <w:tcW w:w="567" w:type="dxa"/>
            <w:tcBorders>
              <w:bottom w:val="single" w:sz="4" w:space="0" w:color="auto"/>
            </w:tcBorders>
          </w:tcPr>
          <w:p w:rsidR="00AE688D" w:rsidRPr="00096DB5" w:rsidRDefault="00AE688D" w:rsidP="00517D47">
            <w:pPr>
              <w:jc w:val="center"/>
              <w:rPr>
                <w:rFonts w:cs="Times New Roman"/>
              </w:rPr>
            </w:pPr>
          </w:p>
        </w:tc>
        <w:tc>
          <w:tcPr>
            <w:tcW w:w="1844" w:type="dxa"/>
            <w:tcBorders>
              <w:bottom w:val="single" w:sz="4" w:space="0" w:color="auto"/>
            </w:tcBorders>
          </w:tcPr>
          <w:p w:rsidR="00AE688D" w:rsidRPr="00096DB5" w:rsidRDefault="00AE688D" w:rsidP="00517D47">
            <w:pPr>
              <w:rPr>
                <w:rFonts w:cs="Times New Roman"/>
              </w:rPr>
            </w:pPr>
          </w:p>
        </w:tc>
        <w:tc>
          <w:tcPr>
            <w:tcW w:w="1050" w:type="dxa"/>
            <w:tcBorders>
              <w:bottom w:val="single" w:sz="4" w:space="0" w:color="auto"/>
            </w:tcBorders>
          </w:tcPr>
          <w:p w:rsidR="00AE688D" w:rsidRPr="00096DB5" w:rsidRDefault="00AE688D" w:rsidP="00517D47">
            <w:pPr>
              <w:rPr>
                <w:rFonts w:cs="Times New Roman"/>
              </w:rPr>
            </w:pPr>
          </w:p>
        </w:tc>
        <w:tc>
          <w:tcPr>
            <w:tcW w:w="793" w:type="dxa"/>
            <w:tcBorders>
              <w:bottom w:val="single" w:sz="4" w:space="0" w:color="auto"/>
            </w:tcBorders>
          </w:tcPr>
          <w:p w:rsidR="00AE688D" w:rsidRPr="00096DB5" w:rsidRDefault="00AE688D" w:rsidP="00517D47">
            <w:pPr>
              <w:jc w:val="center"/>
              <w:rPr>
                <w:rFonts w:cs="Times New Roman"/>
                <w:b/>
                <w:bCs/>
              </w:rPr>
            </w:pPr>
            <w:r w:rsidRPr="00096DB5">
              <w:rPr>
                <w:rFonts w:cs="Times New Roman"/>
                <w:b/>
                <w:bCs/>
              </w:rPr>
              <w:t>30</w:t>
            </w:r>
          </w:p>
        </w:tc>
        <w:tc>
          <w:tcPr>
            <w:tcW w:w="766" w:type="dxa"/>
            <w:tcBorders>
              <w:bottom w:val="single" w:sz="4" w:space="0" w:color="auto"/>
            </w:tcBorders>
          </w:tcPr>
          <w:p w:rsidR="00AE688D" w:rsidRPr="00096DB5" w:rsidRDefault="00AE688D" w:rsidP="00517D47">
            <w:pPr>
              <w:jc w:val="center"/>
              <w:rPr>
                <w:rFonts w:cs="Times New Roman"/>
                <w:b/>
                <w:bCs/>
              </w:rPr>
            </w:pPr>
            <w:r w:rsidRPr="00096DB5">
              <w:rPr>
                <w:rFonts w:cs="Times New Roman"/>
                <w:b/>
                <w:bCs/>
              </w:rPr>
              <w:t>22</w:t>
            </w:r>
          </w:p>
        </w:tc>
        <w:tc>
          <w:tcPr>
            <w:tcW w:w="3820" w:type="dxa"/>
            <w:tcBorders>
              <w:bottom w:val="single" w:sz="4" w:space="0" w:color="auto"/>
            </w:tcBorders>
            <w:vAlign w:val="center"/>
          </w:tcPr>
          <w:p w:rsidR="00AE688D" w:rsidRPr="00096DB5" w:rsidRDefault="00AE688D" w:rsidP="00517D47">
            <w:pPr>
              <w:rPr>
                <w:rFonts w:cs="Times New Roman"/>
                <w:b/>
                <w:bCs/>
              </w:rPr>
            </w:pPr>
          </w:p>
        </w:tc>
        <w:tc>
          <w:tcPr>
            <w:tcW w:w="812" w:type="dxa"/>
            <w:tcBorders>
              <w:bottom w:val="single" w:sz="4" w:space="0" w:color="auto"/>
            </w:tcBorders>
            <w:vAlign w:val="center"/>
          </w:tcPr>
          <w:p w:rsidR="00AE688D" w:rsidRPr="00096DB5" w:rsidRDefault="00AE688D" w:rsidP="00517D47">
            <w:pPr>
              <w:jc w:val="center"/>
              <w:rPr>
                <w:rFonts w:cs="Times New Roman"/>
                <w:b/>
                <w:bCs/>
              </w:rPr>
            </w:pPr>
            <w:r w:rsidRPr="00096DB5">
              <w:rPr>
                <w:rFonts w:cs="Times New Roman"/>
                <w:b/>
                <w:bCs/>
              </w:rPr>
              <w:t>250</w:t>
            </w:r>
          </w:p>
        </w:tc>
        <w:tc>
          <w:tcPr>
            <w:tcW w:w="810" w:type="dxa"/>
            <w:tcBorders>
              <w:bottom w:val="single" w:sz="4" w:space="0" w:color="auto"/>
            </w:tcBorders>
            <w:vAlign w:val="center"/>
          </w:tcPr>
          <w:p w:rsidR="00AE688D" w:rsidRPr="00096DB5" w:rsidRDefault="00AE688D" w:rsidP="00517D47">
            <w:pPr>
              <w:jc w:val="center"/>
              <w:rPr>
                <w:rFonts w:cs="Times New Roman"/>
                <w:b/>
                <w:bCs/>
              </w:rPr>
            </w:pPr>
            <w:r w:rsidRPr="00096DB5">
              <w:rPr>
                <w:rFonts w:cs="Times New Roman"/>
                <w:b/>
                <w:bCs/>
              </w:rPr>
              <w:t>450</w:t>
            </w:r>
          </w:p>
        </w:tc>
        <w:tc>
          <w:tcPr>
            <w:tcW w:w="889" w:type="dxa"/>
            <w:tcBorders>
              <w:bottom w:val="single" w:sz="4" w:space="0" w:color="auto"/>
            </w:tcBorders>
            <w:vAlign w:val="center"/>
          </w:tcPr>
          <w:p w:rsidR="00AE688D" w:rsidRPr="00096DB5" w:rsidRDefault="00AE688D" w:rsidP="00517D47">
            <w:pPr>
              <w:jc w:val="center"/>
              <w:rPr>
                <w:rFonts w:cs="Times New Roman"/>
                <w:b/>
                <w:bCs/>
              </w:rPr>
            </w:pPr>
            <w:r w:rsidRPr="00096DB5">
              <w:rPr>
                <w:rFonts w:cs="Times New Roman"/>
                <w:b/>
                <w:bCs/>
              </w:rPr>
              <w:t>700</w:t>
            </w:r>
          </w:p>
        </w:tc>
      </w:tr>
      <w:tr w:rsidR="00AE688D" w:rsidRPr="00096DB5" w:rsidTr="00AE688D">
        <w:trPr>
          <w:trHeight w:val="335"/>
          <w:jc w:val="center"/>
        </w:trPr>
        <w:tc>
          <w:tcPr>
            <w:tcW w:w="11351" w:type="dxa"/>
            <w:gridSpan w:val="9"/>
            <w:shd w:val="clear" w:color="auto" w:fill="BFBFBF" w:themeFill="background1" w:themeFillShade="BF"/>
          </w:tcPr>
          <w:p w:rsidR="00AE688D" w:rsidRPr="00096DB5" w:rsidRDefault="00AE688D" w:rsidP="00517D47">
            <w:pPr>
              <w:jc w:val="center"/>
              <w:rPr>
                <w:rFonts w:cs="Times New Roman"/>
                <w:bCs/>
              </w:rPr>
            </w:pPr>
          </w:p>
        </w:tc>
      </w:tr>
      <w:tr w:rsidR="00AE688D" w:rsidRPr="00096DB5" w:rsidTr="00517D47">
        <w:trPr>
          <w:trHeight w:val="335"/>
          <w:jc w:val="center"/>
        </w:trPr>
        <w:tc>
          <w:tcPr>
            <w:tcW w:w="8840" w:type="dxa"/>
            <w:gridSpan w:val="6"/>
          </w:tcPr>
          <w:p w:rsidR="00AE688D" w:rsidRPr="00096DB5" w:rsidRDefault="00AE688D" w:rsidP="00517D47">
            <w:pPr>
              <w:rPr>
                <w:rFonts w:cs="Times New Roman"/>
                <w:b/>
                <w:bCs/>
              </w:rPr>
            </w:pPr>
            <w:r w:rsidRPr="00096DB5">
              <w:rPr>
                <w:rFonts w:cs="Times New Roman"/>
                <w:b/>
                <w:bCs/>
              </w:rPr>
              <w:t>SEMESTER III</w:t>
            </w:r>
          </w:p>
        </w:tc>
        <w:tc>
          <w:tcPr>
            <w:tcW w:w="812" w:type="dxa"/>
            <w:vAlign w:val="center"/>
          </w:tcPr>
          <w:p w:rsidR="00AE688D" w:rsidRPr="00096DB5" w:rsidRDefault="00AE688D" w:rsidP="00517D47">
            <w:pPr>
              <w:jc w:val="center"/>
              <w:rPr>
                <w:rFonts w:cs="Times New Roman"/>
                <w:bCs/>
                <w:i/>
                <w:iCs/>
              </w:rPr>
            </w:pPr>
            <w:r w:rsidRPr="00096DB5">
              <w:rPr>
                <w:rFonts w:cs="Times New Roman"/>
                <w:bCs/>
                <w:i/>
                <w:iCs/>
              </w:rPr>
              <w:t>CIA</w:t>
            </w:r>
          </w:p>
        </w:tc>
        <w:tc>
          <w:tcPr>
            <w:tcW w:w="810" w:type="dxa"/>
            <w:vAlign w:val="center"/>
          </w:tcPr>
          <w:p w:rsidR="00AE688D" w:rsidRPr="00096DB5" w:rsidRDefault="00AE688D" w:rsidP="00517D47">
            <w:pPr>
              <w:jc w:val="center"/>
              <w:rPr>
                <w:rFonts w:cs="Times New Roman"/>
                <w:bCs/>
                <w:i/>
                <w:iCs/>
              </w:rPr>
            </w:pPr>
            <w:r w:rsidRPr="00096DB5">
              <w:rPr>
                <w:rFonts w:cs="Times New Roman"/>
                <w:bCs/>
                <w:i/>
                <w:iCs/>
              </w:rPr>
              <w:t>Uni. Exam</w:t>
            </w:r>
          </w:p>
        </w:tc>
        <w:tc>
          <w:tcPr>
            <w:tcW w:w="889" w:type="dxa"/>
            <w:vAlign w:val="center"/>
          </w:tcPr>
          <w:p w:rsidR="00AE688D" w:rsidRPr="00096DB5" w:rsidRDefault="00AE688D" w:rsidP="00517D47">
            <w:pPr>
              <w:jc w:val="center"/>
              <w:rPr>
                <w:rFonts w:cs="Times New Roman"/>
                <w:bCs/>
                <w:i/>
                <w:iCs/>
              </w:rPr>
            </w:pPr>
            <w:r w:rsidRPr="00096DB5">
              <w:rPr>
                <w:rFonts w:cs="Times New Roman"/>
                <w:bCs/>
                <w:i/>
                <w:iCs/>
              </w:rPr>
              <w:t>Total</w:t>
            </w:r>
          </w:p>
        </w:tc>
      </w:tr>
      <w:tr w:rsidR="00517D47" w:rsidRPr="00096DB5" w:rsidTr="00EF54FE">
        <w:trPr>
          <w:trHeight w:val="335"/>
          <w:jc w:val="center"/>
        </w:trPr>
        <w:tc>
          <w:tcPr>
            <w:tcW w:w="567" w:type="dxa"/>
          </w:tcPr>
          <w:p w:rsidR="00517D47" w:rsidRPr="00096DB5" w:rsidRDefault="00517D47" w:rsidP="00C01FF0">
            <w:pPr>
              <w:pStyle w:val="ListParagraph"/>
              <w:numPr>
                <w:ilvl w:val="0"/>
                <w:numId w:val="59"/>
              </w:numPr>
              <w:jc w:val="center"/>
              <w:rPr>
                <w:rFonts w:cs="Times New Roman"/>
              </w:rPr>
            </w:pPr>
          </w:p>
        </w:tc>
        <w:tc>
          <w:tcPr>
            <w:tcW w:w="1844" w:type="dxa"/>
            <w:vMerge w:val="restart"/>
            <w:vAlign w:val="center"/>
          </w:tcPr>
          <w:p w:rsidR="00517D47" w:rsidRPr="00096DB5" w:rsidRDefault="00517D47" w:rsidP="00517D47">
            <w:pPr>
              <w:rPr>
                <w:rFonts w:eastAsia="Times New Roman" w:cs="Times New Roman"/>
                <w:bCs/>
              </w:rPr>
            </w:pPr>
            <w:r w:rsidRPr="00096DB5">
              <w:rPr>
                <w:rFonts w:eastAsia="Times New Roman" w:cs="Times New Roman"/>
                <w:bCs/>
              </w:rPr>
              <w:t>Core</w:t>
            </w:r>
          </w:p>
          <w:p w:rsidR="00517D47" w:rsidRPr="00096DB5" w:rsidRDefault="00517D47" w:rsidP="00517D47">
            <w:pPr>
              <w:rPr>
                <w:rFonts w:eastAsia="Times New Roman" w:cs="Times New Roman"/>
                <w:bCs/>
              </w:rPr>
            </w:pPr>
          </w:p>
        </w:tc>
        <w:tc>
          <w:tcPr>
            <w:tcW w:w="1050" w:type="dxa"/>
            <w:vAlign w:val="center"/>
          </w:tcPr>
          <w:p w:rsidR="00517D47" w:rsidRPr="00096DB5" w:rsidRDefault="00517D47" w:rsidP="00AE688D">
            <w:pPr>
              <w:rPr>
                <w:rFonts w:eastAsia="Times New Roman" w:cs="Times New Roman"/>
              </w:rPr>
            </w:pPr>
            <w:r w:rsidRPr="00096DB5">
              <w:rPr>
                <w:rFonts w:eastAsia="Times New Roman" w:cs="Times New Roman"/>
                <w:bCs/>
              </w:rPr>
              <w:t>Paper- 8</w:t>
            </w:r>
          </w:p>
        </w:tc>
        <w:tc>
          <w:tcPr>
            <w:tcW w:w="793" w:type="dxa"/>
          </w:tcPr>
          <w:p w:rsidR="00517D47" w:rsidRPr="00096DB5" w:rsidRDefault="00517D47" w:rsidP="00517D47">
            <w:pPr>
              <w:jc w:val="center"/>
              <w:rPr>
                <w:rFonts w:cs="Times New Roman"/>
              </w:rPr>
            </w:pPr>
            <w:r w:rsidRPr="00096DB5">
              <w:rPr>
                <w:rFonts w:cs="Times New Roman"/>
              </w:rPr>
              <w:t>6</w:t>
            </w:r>
          </w:p>
        </w:tc>
        <w:tc>
          <w:tcPr>
            <w:tcW w:w="766" w:type="dxa"/>
          </w:tcPr>
          <w:p w:rsidR="00517D47" w:rsidRPr="00096DB5" w:rsidRDefault="00517D47" w:rsidP="00517D47">
            <w:pPr>
              <w:jc w:val="center"/>
              <w:rPr>
                <w:rFonts w:cs="Times New Roman"/>
              </w:rPr>
            </w:pPr>
            <w:r w:rsidRPr="00096DB5">
              <w:rPr>
                <w:rFonts w:cs="Times New Roman"/>
              </w:rPr>
              <w:t>5</w:t>
            </w:r>
          </w:p>
        </w:tc>
        <w:tc>
          <w:tcPr>
            <w:tcW w:w="3820" w:type="dxa"/>
          </w:tcPr>
          <w:p w:rsidR="00517D47" w:rsidRPr="00096DB5" w:rsidRDefault="00517D47" w:rsidP="00517D47">
            <w:pPr>
              <w:spacing w:line="228" w:lineRule="auto"/>
              <w:jc w:val="both"/>
              <w:rPr>
                <w:rFonts w:cs="Times New Roman"/>
              </w:rPr>
            </w:pPr>
            <w:r w:rsidRPr="00096DB5">
              <w:rPr>
                <w:rFonts w:cs="Times New Roman"/>
              </w:rPr>
              <w:t>History of World Civilizations (Excluding India) – Ancient Period</w:t>
            </w:r>
          </w:p>
        </w:tc>
        <w:tc>
          <w:tcPr>
            <w:tcW w:w="812" w:type="dxa"/>
          </w:tcPr>
          <w:p w:rsidR="00517D47" w:rsidRPr="00096DB5" w:rsidRDefault="00517D47" w:rsidP="00517D47">
            <w:pPr>
              <w:spacing w:line="228" w:lineRule="auto"/>
              <w:jc w:val="center"/>
              <w:rPr>
                <w:rFonts w:cs="Times New Roman"/>
              </w:rPr>
            </w:pPr>
            <w:r w:rsidRPr="00096DB5">
              <w:rPr>
                <w:rFonts w:cs="Times New Roman"/>
              </w:rPr>
              <w:t>25</w:t>
            </w:r>
          </w:p>
        </w:tc>
        <w:tc>
          <w:tcPr>
            <w:tcW w:w="810" w:type="dxa"/>
          </w:tcPr>
          <w:p w:rsidR="00517D47" w:rsidRPr="00096DB5" w:rsidRDefault="00517D47" w:rsidP="00517D47">
            <w:pPr>
              <w:spacing w:line="228" w:lineRule="auto"/>
              <w:jc w:val="center"/>
              <w:rPr>
                <w:rFonts w:cs="Times New Roman"/>
              </w:rPr>
            </w:pPr>
            <w:r w:rsidRPr="00096DB5">
              <w:rPr>
                <w:rFonts w:cs="Times New Roman"/>
              </w:rPr>
              <w:t>75</w:t>
            </w:r>
          </w:p>
        </w:tc>
        <w:tc>
          <w:tcPr>
            <w:tcW w:w="889" w:type="dxa"/>
          </w:tcPr>
          <w:p w:rsidR="00517D47" w:rsidRPr="00096DB5" w:rsidRDefault="00517D47" w:rsidP="00517D47">
            <w:pPr>
              <w:spacing w:line="228" w:lineRule="auto"/>
              <w:jc w:val="center"/>
              <w:rPr>
                <w:rFonts w:cs="Times New Roman"/>
              </w:rPr>
            </w:pPr>
            <w:r w:rsidRPr="00096DB5">
              <w:rPr>
                <w:rFonts w:cs="Times New Roman"/>
              </w:rPr>
              <w:t>100</w:t>
            </w:r>
          </w:p>
        </w:tc>
      </w:tr>
      <w:tr w:rsidR="00517D47" w:rsidRPr="00096DB5" w:rsidTr="00EF54FE">
        <w:trPr>
          <w:trHeight w:val="335"/>
          <w:jc w:val="center"/>
        </w:trPr>
        <w:tc>
          <w:tcPr>
            <w:tcW w:w="567" w:type="dxa"/>
          </w:tcPr>
          <w:p w:rsidR="00517D47" w:rsidRPr="00096DB5" w:rsidRDefault="00517D47" w:rsidP="00C01FF0">
            <w:pPr>
              <w:pStyle w:val="ListParagraph"/>
              <w:numPr>
                <w:ilvl w:val="0"/>
                <w:numId w:val="59"/>
              </w:numPr>
              <w:jc w:val="center"/>
              <w:rPr>
                <w:rFonts w:cs="Times New Roman"/>
              </w:rPr>
            </w:pPr>
          </w:p>
        </w:tc>
        <w:tc>
          <w:tcPr>
            <w:tcW w:w="1844" w:type="dxa"/>
            <w:vMerge/>
          </w:tcPr>
          <w:p w:rsidR="00517D47" w:rsidRPr="00096DB5" w:rsidRDefault="00517D47" w:rsidP="00517D47">
            <w:pPr>
              <w:rPr>
                <w:rFonts w:cs="Times New Roman"/>
              </w:rPr>
            </w:pPr>
          </w:p>
        </w:tc>
        <w:tc>
          <w:tcPr>
            <w:tcW w:w="1050" w:type="dxa"/>
            <w:vAlign w:val="center"/>
          </w:tcPr>
          <w:p w:rsidR="00517D47" w:rsidRPr="00096DB5" w:rsidRDefault="00517D47" w:rsidP="00AE688D">
            <w:pPr>
              <w:rPr>
                <w:rFonts w:eastAsia="Times New Roman" w:cs="Times New Roman"/>
              </w:rPr>
            </w:pPr>
            <w:r w:rsidRPr="00096DB5">
              <w:rPr>
                <w:rFonts w:eastAsia="Times New Roman" w:cs="Times New Roman"/>
                <w:bCs/>
              </w:rPr>
              <w:t>Paper- 9</w:t>
            </w:r>
          </w:p>
        </w:tc>
        <w:tc>
          <w:tcPr>
            <w:tcW w:w="793" w:type="dxa"/>
          </w:tcPr>
          <w:p w:rsidR="00517D47" w:rsidRPr="00096DB5" w:rsidRDefault="00517D47" w:rsidP="00517D47">
            <w:pPr>
              <w:jc w:val="center"/>
              <w:rPr>
                <w:rFonts w:cs="Times New Roman"/>
              </w:rPr>
            </w:pPr>
            <w:r w:rsidRPr="00096DB5">
              <w:rPr>
                <w:rFonts w:cs="Times New Roman"/>
              </w:rPr>
              <w:t>6</w:t>
            </w:r>
          </w:p>
        </w:tc>
        <w:tc>
          <w:tcPr>
            <w:tcW w:w="766" w:type="dxa"/>
          </w:tcPr>
          <w:p w:rsidR="00517D47" w:rsidRPr="00096DB5" w:rsidRDefault="00517D47" w:rsidP="00517D47">
            <w:pPr>
              <w:jc w:val="center"/>
              <w:rPr>
                <w:rFonts w:cs="Times New Roman"/>
              </w:rPr>
            </w:pPr>
            <w:r w:rsidRPr="00096DB5">
              <w:rPr>
                <w:rFonts w:cs="Times New Roman"/>
              </w:rPr>
              <w:t>4</w:t>
            </w:r>
          </w:p>
        </w:tc>
        <w:tc>
          <w:tcPr>
            <w:tcW w:w="3820" w:type="dxa"/>
          </w:tcPr>
          <w:p w:rsidR="00517D47" w:rsidRPr="00096DB5" w:rsidRDefault="00517D47" w:rsidP="00517D47">
            <w:pPr>
              <w:spacing w:line="228" w:lineRule="auto"/>
              <w:jc w:val="both"/>
              <w:rPr>
                <w:rFonts w:cs="Times New Roman"/>
              </w:rPr>
            </w:pPr>
            <w:r w:rsidRPr="00096DB5">
              <w:rPr>
                <w:rFonts w:cs="Times New Roman"/>
              </w:rPr>
              <w:t>Historiography</w:t>
            </w:r>
          </w:p>
        </w:tc>
        <w:tc>
          <w:tcPr>
            <w:tcW w:w="812" w:type="dxa"/>
          </w:tcPr>
          <w:p w:rsidR="00517D47" w:rsidRPr="00096DB5" w:rsidRDefault="00517D47" w:rsidP="00517D47">
            <w:pPr>
              <w:spacing w:line="228" w:lineRule="auto"/>
              <w:jc w:val="center"/>
              <w:rPr>
                <w:rFonts w:cs="Times New Roman"/>
              </w:rPr>
            </w:pPr>
            <w:r w:rsidRPr="00096DB5">
              <w:rPr>
                <w:rFonts w:cs="Times New Roman"/>
              </w:rPr>
              <w:t>25</w:t>
            </w:r>
          </w:p>
        </w:tc>
        <w:tc>
          <w:tcPr>
            <w:tcW w:w="810" w:type="dxa"/>
          </w:tcPr>
          <w:p w:rsidR="00517D47" w:rsidRPr="00096DB5" w:rsidRDefault="00517D47" w:rsidP="00517D47">
            <w:pPr>
              <w:spacing w:line="228" w:lineRule="auto"/>
              <w:jc w:val="center"/>
              <w:rPr>
                <w:rFonts w:cs="Times New Roman"/>
              </w:rPr>
            </w:pPr>
            <w:r w:rsidRPr="00096DB5">
              <w:rPr>
                <w:rFonts w:cs="Times New Roman"/>
              </w:rPr>
              <w:t>75</w:t>
            </w:r>
          </w:p>
        </w:tc>
        <w:tc>
          <w:tcPr>
            <w:tcW w:w="889" w:type="dxa"/>
          </w:tcPr>
          <w:p w:rsidR="00517D47" w:rsidRPr="00096DB5" w:rsidRDefault="00517D47" w:rsidP="00517D47">
            <w:pPr>
              <w:spacing w:line="228" w:lineRule="auto"/>
              <w:jc w:val="center"/>
              <w:rPr>
                <w:rFonts w:cs="Times New Roman"/>
              </w:rPr>
            </w:pPr>
            <w:r w:rsidRPr="00096DB5">
              <w:rPr>
                <w:rFonts w:cs="Times New Roman"/>
              </w:rPr>
              <w:t>100</w:t>
            </w:r>
          </w:p>
        </w:tc>
      </w:tr>
      <w:tr w:rsidR="00517D47" w:rsidRPr="00096DB5" w:rsidTr="00EF54FE">
        <w:trPr>
          <w:trHeight w:val="335"/>
          <w:jc w:val="center"/>
        </w:trPr>
        <w:tc>
          <w:tcPr>
            <w:tcW w:w="567" w:type="dxa"/>
          </w:tcPr>
          <w:p w:rsidR="00517D47" w:rsidRPr="00096DB5" w:rsidRDefault="00517D47" w:rsidP="00C01FF0">
            <w:pPr>
              <w:pStyle w:val="ListParagraph"/>
              <w:numPr>
                <w:ilvl w:val="0"/>
                <w:numId w:val="59"/>
              </w:numPr>
              <w:jc w:val="center"/>
              <w:rPr>
                <w:rFonts w:cs="Times New Roman"/>
              </w:rPr>
            </w:pPr>
          </w:p>
        </w:tc>
        <w:tc>
          <w:tcPr>
            <w:tcW w:w="1844" w:type="dxa"/>
            <w:vMerge/>
          </w:tcPr>
          <w:p w:rsidR="00517D47" w:rsidRPr="00096DB5" w:rsidRDefault="00517D47" w:rsidP="00517D47">
            <w:pPr>
              <w:rPr>
                <w:rFonts w:cs="Times New Roman"/>
              </w:rPr>
            </w:pPr>
          </w:p>
        </w:tc>
        <w:tc>
          <w:tcPr>
            <w:tcW w:w="1050" w:type="dxa"/>
            <w:vAlign w:val="center"/>
          </w:tcPr>
          <w:p w:rsidR="00517D47" w:rsidRPr="00096DB5" w:rsidRDefault="00517D47" w:rsidP="00AE688D">
            <w:pPr>
              <w:rPr>
                <w:rFonts w:eastAsia="Times New Roman" w:cs="Times New Roman"/>
              </w:rPr>
            </w:pPr>
            <w:r w:rsidRPr="00096DB5">
              <w:rPr>
                <w:rFonts w:eastAsia="Times New Roman" w:cs="Times New Roman"/>
                <w:bCs/>
              </w:rPr>
              <w:t>Paper- 10</w:t>
            </w:r>
          </w:p>
        </w:tc>
        <w:tc>
          <w:tcPr>
            <w:tcW w:w="793" w:type="dxa"/>
          </w:tcPr>
          <w:p w:rsidR="00517D47" w:rsidRPr="00096DB5" w:rsidRDefault="00517D47" w:rsidP="00517D47">
            <w:pPr>
              <w:jc w:val="center"/>
              <w:rPr>
                <w:rFonts w:cs="Times New Roman"/>
              </w:rPr>
            </w:pPr>
            <w:r w:rsidRPr="00096DB5">
              <w:rPr>
                <w:rFonts w:cs="Times New Roman"/>
              </w:rPr>
              <w:t>6</w:t>
            </w:r>
          </w:p>
        </w:tc>
        <w:tc>
          <w:tcPr>
            <w:tcW w:w="766" w:type="dxa"/>
          </w:tcPr>
          <w:p w:rsidR="00517D47" w:rsidRPr="00096DB5" w:rsidRDefault="00517D47" w:rsidP="00517D47">
            <w:pPr>
              <w:jc w:val="center"/>
              <w:rPr>
                <w:rFonts w:cs="Times New Roman"/>
              </w:rPr>
            </w:pPr>
            <w:r w:rsidRPr="00096DB5">
              <w:rPr>
                <w:rFonts w:cs="Times New Roman"/>
              </w:rPr>
              <w:t>4</w:t>
            </w:r>
          </w:p>
        </w:tc>
        <w:tc>
          <w:tcPr>
            <w:tcW w:w="3820" w:type="dxa"/>
          </w:tcPr>
          <w:p w:rsidR="00517D47" w:rsidRPr="00096DB5" w:rsidRDefault="00517D47" w:rsidP="00517D47">
            <w:pPr>
              <w:spacing w:line="228" w:lineRule="auto"/>
              <w:jc w:val="both"/>
              <w:rPr>
                <w:rFonts w:cs="Times New Roman"/>
              </w:rPr>
            </w:pPr>
            <w:r w:rsidRPr="00096DB5">
              <w:rPr>
                <w:rFonts w:cs="Times New Roman"/>
              </w:rPr>
              <w:t>History of Europe from C.E.1789 to C.E.1919</w:t>
            </w:r>
          </w:p>
        </w:tc>
        <w:tc>
          <w:tcPr>
            <w:tcW w:w="812" w:type="dxa"/>
          </w:tcPr>
          <w:p w:rsidR="00517D47" w:rsidRPr="00096DB5" w:rsidRDefault="00517D47" w:rsidP="00517D47">
            <w:pPr>
              <w:spacing w:line="228" w:lineRule="auto"/>
              <w:jc w:val="center"/>
              <w:rPr>
                <w:rFonts w:cs="Times New Roman"/>
              </w:rPr>
            </w:pPr>
            <w:r w:rsidRPr="00096DB5">
              <w:rPr>
                <w:rFonts w:cs="Times New Roman"/>
              </w:rPr>
              <w:t>25</w:t>
            </w:r>
          </w:p>
        </w:tc>
        <w:tc>
          <w:tcPr>
            <w:tcW w:w="810" w:type="dxa"/>
          </w:tcPr>
          <w:p w:rsidR="00517D47" w:rsidRPr="00096DB5" w:rsidRDefault="00517D47" w:rsidP="00517D47">
            <w:pPr>
              <w:spacing w:line="228" w:lineRule="auto"/>
              <w:jc w:val="center"/>
              <w:rPr>
                <w:rFonts w:cs="Times New Roman"/>
              </w:rPr>
            </w:pPr>
            <w:r w:rsidRPr="00096DB5">
              <w:rPr>
                <w:rFonts w:cs="Times New Roman"/>
              </w:rPr>
              <w:t>75</w:t>
            </w:r>
          </w:p>
        </w:tc>
        <w:tc>
          <w:tcPr>
            <w:tcW w:w="889" w:type="dxa"/>
          </w:tcPr>
          <w:p w:rsidR="00517D47" w:rsidRPr="00096DB5" w:rsidRDefault="00517D47" w:rsidP="00517D47">
            <w:pPr>
              <w:spacing w:line="228" w:lineRule="auto"/>
              <w:jc w:val="center"/>
              <w:rPr>
                <w:rFonts w:cs="Times New Roman"/>
              </w:rPr>
            </w:pPr>
            <w:r w:rsidRPr="00096DB5">
              <w:rPr>
                <w:rFonts w:cs="Times New Roman"/>
              </w:rPr>
              <w:t>100</w:t>
            </w:r>
          </w:p>
        </w:tc>
      </w:tr>
      <w:tr w:rsidR="00517D47" w:rsidRPr="00096DB5" w:rsidTr="00EF54FE">
        <w:trPr>
          <w:trHeight w:val="335"/>
          <w:jc w:val="center"/>
        </w:trPr>
        <w:tc>
          <w:tcPr>
            <w:tcW w:w="567" w:type="dxa"/>
          </w:tcPr>
          <w:p w:rsidR="00517D47" w:rsidRPr="00096DB5" w:rsidRDefault="00517D47" w:rsidP="00C01FF0">
            <w:pPr>
              <w:pStyle w:val="ListParagraph"/>
              <w:numPr>
                <w:ilvl w:val="0"/>
                <w:numId w:val="59"/>
              </w:numPr>
              <w:jc w:val="center"/>
              <w:rPr>
                <w:rFonts w:cs="Times New Roman"/>
              </w:rPr>
            </w:pPr>
          </w:p>
        </w:tc>
        <w:tc>
          <w:tcPr>
            <w:tcW w:w="1844" w:type="dxa"/>
            <w:vMerge/>
          </w:tcPr>
          <w:p w:rsidR="00517D47" w:rsidRPr="00096DB5" w:rsidRDefault="00517D47" w:rsidP="00517D47">
            <w:pPr>
              <w:rPr>
                <w:rFonts w:cs="Times New Roman"/>
              </w:rPr>
            </w:pPr>
          </w:p>
        </w:tc>
        <w:tc>
          <w:tcPr>
            <w:tcW w:w="1050" w:type="dxa"/>
            <w:vAlign w:val="center"/>
          </w:tcPr>
          <w:p w:rsidR="00517D47" w:rsidRPr="00096DB5" w:rsidRDefault="00517D47" w:rsidP="00AE688D">
            <w:pPr>
              <w:rPr>
                <w:rFonts w:eastAsia="Times New Roman" w:cs="Times New Roman"/>
              </w:rPr>
            </w:pPr>
            <w:r w:rsidRPr="00096DB5">
              <w:rPr>
                <w:rFonts w:eastAsia="Times New Roman" w:cs="Times New Roman"/>
                <w:bCs/>
              </w:rPr>
              <w:t>Paper-11</w:t>
            </w:r>
          </w:p>
        </w:tc>
        <w:tc>
          <w:tcPr>
            <w:tcW w:w="793" w:type="dxa"/>
          </w:tcPr>
          <w:p w:rsidR="00517D47" w:rsidRPr="00096DB5" w:rsidRDefault="00517D47" w:rsidP="00517D47">
            <w:pPr>
              <w:jc w:val="center"/>
              <w:rPr>
                <w:rFonts w:cs="Times New Roman"/>
              </w:rPr>
            </w:pPr>
            <w:r w:rsidRPr="00096DB5">
              <w:rPr>
                <w:rFonts w:cs="Times New Roman"/>
              </w:rPr>
              <w:t>6</w:t>
            </w:r>
          </w:p>
        </w:tc>
        <w:tc>
          <w:tcPr>
            <w:tcW w:w="766" w:type="dxa"/>
          </w:tcPr>
          <w:p w:rsidR="00517D47" w:rsidRPr="00096DB5" w:rsidRDefault="00517D47" w:rsidP="00517D47">
            <w:pPr>
              <w:jc w:val="center"/>
              <w:rPr>
                <w:rFonts w:cs="Times New Roman"/>
              </w:rPr>
            </w:pPr>
            <w:r w:rsidRPr="00096DB5">
              <w:rPr>
                <w:rFonts w:cs="Times New Roman"/>
              </w:rPr>
              <w:t>4</w:t>
            </w:r>
          </w:p>
        </w:tc>
        <w:tc>
          <w:tcPr>
            <w:tcW w:w="3820" w:type="dxa"/>
          </w:tcPr>
          <w:p w:rsidR="00517D47" w:rsidRPr="00096DB5" w:rsidRDefault="00517D47" w:rsidP="00517D47">
            <w:pPr>
              <w:spacing w:line="228" w:lineRule="auto"/>
              <w:jc w:val="both"/>
              <w:rPr>
                <w:rFonts w:cs="Times New Roman"/>
              </w:rPr>
            </w:pPr>
            <w:r w:rsidRPr="00096DB5">
              <w:rPr>
                <w:rFonts w:cs="Times New Roman"/>
              </w:rPr>
              <w:t>History of the USA from C.E.1900 to C.E. 2000</w:t>
            </w:r>
          </w:p>
        </w:tc>
        <w:tc>
          <w:tcPr>
            <w:tcW w:w="812" w:type="dxa"/>
          </w:tcPr>
          <w:p w:rsidR="00517D47" w:rsidRPr="00096DB5" w:rsidRDefault="00517D47" w:rsidP="00517D47">
            <w:pPr>
              <w:spacing w:line="228" w:lineRule="auto"/>
              <w:jc w:val="center"/>
              <w:rPr>
                <w:rFonts w:cs="Times New Roman"/>
              </w:rPr>
            </w:pPr>
            <w:r w:rsidRPr="00096DB5">
              <w:rPr>
                <w:rFonts w:cs="Times New Roman"/>
              </w:rPr>
              <w:t>25</w:t>
            </w:r>
          </w:p>
        </w:tc>
        <w:tc>
          <w:tcPr>
            <w:tcW w:w="810" w:type="dxa"/>
          </w:tcPr>
          <w:p w:rsidR="00517D47" w:rsidRPr="00096DB5" w:rsidRDefault="00517D47" w:rsidP="00517D47">
            <w:pPr>
              <w:spacing w:line="228" w:lineRule="auto"/>
              <w:jc w:val="center"/>
              <w:rPr>
                <w:rFonts w:cs="Times New Roman"/>
              </w:rPr>
            </w:pPr>
            <w:r w:rsidRPr="00096DB5">
              <w:rPr>
                <w:rFonts w:cs="Times New Roman"/>
              </w:rPr>
              <w:t>75</w:t>
            </w:r>
          </w:p>
        </w:tc>
        <w:tc>
          <w:tcPr>
            <w:tcW w:w="889" w:type="dxa"/>
          </w:tcPr>
          <w:p w:rsidR="00517D47" w:rsidRPr="00096DB5" w:rsidRDefault="00517D47" w:rsidP="00517D47">
            <w:pPr>
              <w:spacing w:line="228" w:lineRule="auto"/>
              <w:jc w:val="center"/>
              <w:rPr>
                <w:rFonts w:cs="Times New Roman"/>
              </w:rPr>
            </w:pPr>
            <w:r w:rsidRPr="00096DB5">
              <w:rPr>
                <w:rFonts w:cs="Times New Roman"/>
              </w:rPr>
              <w:t>100</w:t>
            </w:r>
          </w:p>
        </w:tc>
      </w:tr>
      <w:tr w:rsidR="00517D47" w:rsidRPr="00096DB5" w:rsidTr="00517D47">
        <w:trPr>
          <w:trHeight w:val="335"/>
          <w:jc w:val="center"/>
        </w:trPr>
        <w:tc>
          <w:tcPr>
            <w:tcW w:w="11351" w:type="dxa"/>
            <w:gridSpan w:val="9"/>
          </w:tcPr>
          <w:p w:rsidR="00517D47" w:rsidRPr="00096DB5" w:rsidRDefault="00517D47" w:rsidP="00517D47">
            <w:pPr>
              <w:spacing w:line="228" w:lineRule="auto"/>
              <w:jc w:val="center"/>
              <w:rPr>
                <w:rFonts w:cs="Times New Roman"/>
                <w:b/>
              </w:rPr>
            </w:pPr>
            <w:r w:rsidRPr="00096DB5">
              <w:rPr>
                <w:rFonts w:cs="Times New Roman"/>
                <w:b/>
              </w:rPr>
              <w:t>Internal Elective for same major students</w:t>
            </w:r>
          </w:p>
        </w:tc>
      </w:tr>
      <w:tr w:rsidR="00C01FF0" w:rsidRPr="00096DB5" w:rsidTr="00EF54FE">
        <w:trPr>
          <w:trHeight w:val="335"/>
          <w:jc w:val="center"/>
        </w:trPr>
        <w:tc>
          <w:tcPr>
            <w:tcW w:w="567" w:type="dxa"/>
          </w:tcPr>
          <w:p w:rsidR="00C01FF0" w:rsidRPr="00096DB5" w:rsidRDefault="00C01FF0" w:rsidP="00C01FF0">
            <w:pPr>
              <w:pStyle w:val="ListParagraph"/>
              <w:numPr>
                <w:ilvl w:val="0"/>
                <w:numId w:val="59"/>
              </w:numPr>
              <w:jc w:val="center"/>
              <w:rPr>
                <w:rFonts w:cs="Times New Roman"/>
              </w:rPr>
            </w:pPr>
          </w:p>
        </w:tc>
        <w:tc>
          <w:tcPr>
            <w:tcW w:w="1844" w:type="dxa"/>
            <w:vAlign w:val="center"/>
          </w:tcPr>
          <w:p w:rsidR="00C01FF0" w:rsidRPr="00096DB5" w:rsidRDefault="00C01FF0" w:rsidP="00517D47">
            <w:pPr>
              <w:rPr>
                <w:rFonts w:cs="Times New Roman"/>
              </w:rPr>
            </w:pPr>
            <w:r w:rsidRPr="00096DB5">
              <w:rPr>
                <w:rFonts w:cs="Times New Roman"/>
              </w:rPr>
              <w:t>Core</w:t>
            </w:r>
          </w:p>
          <w:p w:rsidR="00C01FF0" w:rsidRPr="00096DB5" w:rsidRDefault="00C01FF0" w:rsidP="00517D47">
            <w:pPr>
              <w:rPr>
                <w:rFonts w:cs="Times New Roman"/>
              </w:rPr>
            </w:pPr>
            <w:r w:rsidRPr="00096DB5">
              <w:rPr>
                <w:rFonts w:cs="Times New Roman"/>
              </w:rPr>
              <w:t>Elective</w:t>
            </w:r>
          </w:p>
        </w:tc>
        <w:tc>
          <w:tcPr>
            <w:tcW w:w="1050" w:type="dxa"/>
          </w:tcPr>
          <w:p w:rsidR="00C01FF0" w:rsidRPr="00096DB5" w:rsidRDefault="00C01FF0" w:rsidP="00407DD5">
            <w:pPr>
              <w:rPr>
                <w:rFonts w:cs="Times New Roman"/>
              </w:rPr>
            </w:pPr>
          </w:p>
          <w:p w:rsidR="00C01FF0" w:rsidRPr="00096DB5" w:rsidRDefault="00C01FF0" w:rsidP="00407DD5">
            <w:pPr>
              <w:rPr>
                <w:rFonts w:cs="Times New Roman"/>
              </w:rPr>
            </w:pPr>
            <w:r w:rsidRPr="00096DB5">
              <w:rPr>
                <w:rFonts w:cs="Times New Roman"/>
              </w:rPr>
              <w:t>Paper-3</w:t>
            </w:r>
          </w:p>
        </w:tc>
        <w:tc>
          <w:tcPr>
            <w:tcW w:w="793" w:type="dxa"/>
          </w:tcPr>
          <w:p w:rsidR="00C01FF0" w:rsidRPr="00096DB5" w:rsidRDefault="00E543EB" w:rsidP="00517D47">
            <w:pPr>
              <w:jc w:val="center"/>
              <w:rPr>
                <w:rFonts w:cs="Times New Roman"/>
              </w:rPr>
            </w:pPr>
            <w:r>
              <w:rPr>
                <w:rFonts w:cs="Times New Roman"/>
              </w:rPr>
              <w:t>3</w:t>
            </w:r>
          </w:p>
        </w:tc>
        <w:tc>
          <w:tcPr>
            <w:tcW w:w="766" w:type="dxa"/>
          </w:tcPr>
          <w:p w:rsidR="00C01FF0" w:rsidRPr="00096DB5" w:rsidRDefault="00C01FF0" w:rsidP="00517D47">
            <w:pPr>
              <w:jc w:val="center"/>
              <w:rPr>
                <w:rFonts w:cs="Times New Roman"/>
              </w:rPr>
            </w:pPr>
            <w:r w:rsidRPr="00096DB5">
              <w:rPr>
                <w:rFonts w:cs="Times New Roman"/>
              </w:rPr>
              <w:t>3</w:t>
            </w:r>
          </w:p>
        </w:tc>
        <w:tc>
          <w:tcPr>
            <w:tcW w:w="3820" w:type="dxa"/>
          </w:tcPr>
          <w:p w:rsidR="00C01FF0" w:rsidRPr="00096DB5" w:rsidRDefault="00C01FF0" w:rsidP="00517D47">
            <w:pPr>
              <w:jc w:val="both"/>
              <w:rPr>
                <w:rFonts w:cs="Times New Roman"/>
              </w:rPr>
            </w:pPr>
            <w:r w:rsidRPr="00096DB5">
              <w:rPr>
                <w:rFonts w:cs="Times New Roman"/>
              </w:rPr>
              <w:t>(To choose one out of 3)</w:t>
            </w:r>
          </w:p>
          <w:p w:rsidR="00C01FF0" w:rsidRPr="00096DB5" w:rsidRDefault="00C01FF0" w:rsidP="00517D47">
            <w:pPr>
              <w:pStyle w:val="ListParagraph"/>
              <w:numPr>
                <w:ilvl w:val="0"/>
                <w:numId w:val="44"/>
              </w:numPr>
              <w:ind w:left="373"/>
              <w:jc w:val="both"/>
              <w:rPr>
                <w:rFonts w:cs="Times New Roman"/>
              </w:rPr>
            </w:pPr>
            <w:r w:rsidRPr="00096DB5">
              <w:rPr>
                <w:rFonts w:cs="Times New Roman"/>
              </w:rPr>
              <w:t xml:space="preserve">An Introduction To Numismatics </w:t>
            </w:r>
          </w:p>
          <w:p w:rsidR="00C01FF0" w:rsidRPr="00096DB5" w:rsidRDefault="00C01FF0" w:rsidP="00517D47">
            <w:pPr>
              <w:pStyle w:val="ListParagraph"/>
              <w:numPr>
                <w:ilvl w:val="0"/>
                <w:numId w:val="44"/>
              </w:numPr>
              <w:ind w:left="373"/>
              <w:jc w:val="both"/>
              <w:rPr>
                <w:rFonts w:cs="Times New Roman"/>
              </w:rPr>
            </w:pPr>
            <w:r w:rsidRPr="00096DB5">
              <w:rPr>
                <w:rFonts w:cs="Times New Roman"/>
              </w:rPr>
              <w:t>Islamic History And Culture From C.E.500 To C.E.750</w:t>
            </w:r>
          </w:p>
          <w:p w:rsidR="00C01FF0" w:rsidRPr="00096DB5" w:rsidRDefault="00C01FF0" w:rsidP="00517D47">
            <w:pPr>
              <w:pStyle w:val="ListParagraph"/>
              <w:numPr>
                <w:ilvl w:val="0"/>
                <w:numId w:val="44"/>
              </w:numPr>
              <w:ind w:left="373"/>
              <w:jc w:val="both"/>
              <w:rPr>
                <w:rFonts w:cs="Times New Roman"/>
              </w:rPr>
            </w:pPr>
            <w:r w:rsidRPr="00096DB5">
              <w:rPr>
                <w:rFonts w:cs="Times New Roman"/>
              </w:rPr>
              <w:t>History of Modern Japan from C.E.1900 to C.E.2000</w:t>
            </w:r>
          </w:p>
        </w:tc>
        <w:tc>
          <w:tcPr>
            <w:tcW w:w="812" w:type="dxa"/>
            <w:vAlign w:val="center"/>
          </w:tcPr>
          <w:p w:rsidR="00C01FF0" w:rsidRPr="00096DB5" w:rsidRDefault="00C01FF0" w:rsidP="00517D47">
            <w:pPr>
              <w:jc w:val="center"/>
              <w:rPr>
                <w:rFonts w:cs="Times New Roman"/>
              </w:rPr>
            </w:pPr>
            <w:r w:rsidRPr="00096DB5">
              <w:rPr>
                <w:rFonts w:cs="Times New Roman"/>
              </w:rPr>
              <w:t>25</w:t>
            </w:r>
          </w:p>
        </w:tc>
        <w:tc>
          <w:tcPr>
            <w:tcW w:w="810" w:type="dxa"/>
            <w:vAlign w:val="center"/>
          </w:tcPr>
          <w:p w:rsidR="00C01FF0" w:rsidRPr="00096DB5" w:rsidRDefault="00C01FF0" w:rsidP="00517D47">
            <w:pPr>
              <w:jc w:val="center"/>
              <w:rPr>
                <w:rFonts w:cs="Times New Roman"/>
              </w:rPr>
            </w:pPr>
            <w:r w:rsidRPr="00096DB5">
              <w:rPr>
                <w:rFonts w:cs="Times New Roman"/>
              </w:rPr>
              <w:t>75</w:t>
            </w:r>
          </w:p>
        </w:tc>
        <w:tc>
          <w:tcPr>
            <w:tcW w:w="889" w:type="dxa"/>
            <w:vAlign w:val="center"/>
          </w:tcPr>
          <w:p w:rsidR="00C01FF0" w:rsidRPr="00096DB5" w:rsidRDefault="00C01FF0" w:rsidP="00517D47">
            <w:pPr>
              <w:jc w:val="center"/>
              <w:rPr>
                <w:rFonts w:cs="Times New Roman"/>
              </w:rPr>
            </w:pPr>
            <w:r w:rsidRPr="00096DB5">
              <w:rPr>
                <w:rFonts w:cs="Times New Roman"/>
              </w:rPr>
              <w:t>100</w:t>
            </w:r>
          </w:p>
        </w:tc>
      </w:tr>
      <w:tr w:rsidR="00C01FF0" w:rsidRPr="00096DB5" w:rsidTr="00517D47">
        <w:trPr>
          <w:trHeight w:val="335"/>
          <w:jc w:val="center"/>
        </w:trPr>
        <w:tc>
          <w:tcPr>
            <w:tcW w:w="11351" w:type="dxa"/>
            <w:gridSpan w:val="9"/>
          </w:tcPr>
          <w:p w:rsidR="00C01FF0" w:rsidRPr="00096DB5" w:rsidRDefault="00C01FF0" w:rsidP="00517D47">
            <w:pPr>
              <w:jc w:val="center"/>
              <w:rPr>
                <w:rFonts w:cs="Times New Roman"/>
                <w:b/>
              </w:rPr>
            </w:pPr>
            <w:r w:rsidRPr="00096DB5">
              <w:rPr>
                <w:rFonts w:cs="Times New Roman"/>
                <w:b/>
              </w:rPr>
              <w:t>External Elective for other major students (Inter/multi disciplinary papers)</w:t>
            </w:r>
          </w:p>
        </w:tc>
      </w:tr>
      <w:tr w:rsidR="00C01FF0" w:rsidRPr="00096DB5" w:rsidTr="00EF54FE">
        <w:trPr>
          <w:trHeight w:val="335"/>
          <w:jc w:val="center"/>
        </w:trPr>
        <w:tc>
          <w:tcPr>
            <w:tcW w:w="567" w:type="dxa"/>
          </w:tcPr>
          <w:p w:rsidR="00C01FF0" w:rsidRPr="00096DB5" w:rsidRDefault="00C01FF0" w:rsidP="00C01FF0">
            <w:pPr>
              <w:pStyle w:val="ListParagraph"/>
              <w:numPr>
                <w:ilvl w:val="0"/>
                <w:numId w:val="59"/>
              </w:numPr>
              <w:jc w:val="center"/>
              <w:rPr>
                <w:rFonts w:cs="Times New Roman"/>
              </w:rPr>
            </w:pPr>
          </w:p>
        </w:tc>
        <w:tc>
          <w:tcPr>
            <w:tcW w:w="1844" w:type="dxa"/>
            <w:vAlign w:val="center"/>
          </w:tcPr>
          <w:p w:rsidR="00C01FF0" w:rsidRPr="00096DB5" w:rsidRDefault="00C01FF0" w:rsidP="00C01FF0">
            <w:pPr>
              <w:rPr>
                <w:rFonts w:cs="Times New Roman"/>
              </w:rPr>
            </w:pPr>
            <w:r w:rsidRPr="00096DB5">
              <w:rPr>
                <w:rFonts w:cs="Times New Roman"/>
              </w:rPr>
              <w:t>Open Elective</w:t>
            </w:r>
          </w:p>
        </w:tc>
        <w:tc>
          <w:tcPr>
            <w:tcW w:w="1050" w:type="dxa"/>
          </w:tcPr>
          <w:p w:rsidR="00C01FF0" w:rsidRPr="00096DB5" w:rsidRDefault="00C01FF0" w:rsidP="00407DD5">
            <w:pPr>
              <w:rPr>
                <w:rFonts w:cs="Times New Roman"/>
              </w:rPr>
            </w:pPr>
          </w:p>
          <w:p w:rsidR="00C01FF0" w:rsidRPr="00096DB5" w:rsidRDefault="00C01FF0" w:rsidP="00407DD5">
            <w:pPr>
              <w:rPr>
                <w:rFonts w:cs="Times New Roman"/>
              </w:rPr>
            </w:pPr>
            <w:r w:rsidRPr="00096DB5">
              <w:rPr>
                <w:rFonts w:cs="Times New Roman"/>
              </w:rPr>
              <w:t>Paper-3</w:t>
            </w:r>
          </w:p>
        </w:tc>
        <w:tc>
          <w:tcPr>
            <w:tcW w:w="793" w:type="dxa"/>
          </w:tcPr>
          <w:p w:rsidR="00C01FF0" w:rsidRPr="00096DB5" w:rsidRDefault="00E543EB" w:rsidP="00517D47">
            <w:pPr>
              <w:jc w:val="center"/>
              <w:rPr>
                <w:rFonts w:cs="Times New Roman"/>
              </w:rPr>
            </w:pPr>
            <w:r>
              <w:rPr>
                <w:rFonts w:cs="Times New Roman"/>
              </w:rPr>
              <w:t>3</w:t>
            </w:r>
          </w:p>
        </w:tc>
        <w:tc>
          <w:tcPr>
            <w:tcW w:w="766" w:type="dxa"/>
          </w:tcPr>
          <w:p w:rsidR="00C01FF0" w:rsidRPr="00096DB5" w:rsidRDefault="00C01FF0" w:rsidP="00517D47">
            <w:pPr>
              <w:jc w:val="center"/>
              <w:rPr>
                <w:rFonts w:cs="Times New Roman"/>
              </w:rPr>
            </w:pPr>
            <w:r w:rsidRPr="00096DB5">
              <w:rPr>
                <w:rFonts w:cs="Times New Roman"/>
              </w:rPr>
              <w:t>3</w:t>
            </w:r>
          </w:p>
        </w:tc>
        <w:tc>
          <w:tcPr>
            <w:tcW w:w="3820" w:type="dxa"/>
          </w:tcPr>
          <w:p w:rsidR="00C01FF0" w:rsidRPr="00096DB5" w:rsidRDefault="00C01FF0" w:rsidP="00517D47">
            <w:pPr>
              <w:jc w:val="both"/>
              <w:rPr>
                <w:rFonts w:cs="Times New Roman"/>
              </w:rPr>
            </w:pPr>
            <w:r w:rsidRPr="00096DB5">
              <w:rPr>
                <w:rFonts w:cs="Times New Roman"/>
              </w:rPr>
              <w:t>(To choose one out of 3)</w:t>
            </w:r>
          </w:p>
          <w:p w:rsidR="00C01FF0" w:rsidRPr="00096DB5" w:rsidRDefault="00C01FF0" w:rsidP="00517D47">
            <w:pPr>
              <w:pStyle w:val="ListParagraph"/>
              <w:numPr>
                <w:ilvl w:val="0"/>
                <w:numId w:val="45"/>
              </w:numPr>
              <w:ind w:left="373"/>
              <w:jc w:val="both"/>
              <w:rPr>
                <w:rFonts w:cs="Times New Roman"/>
              </w:rPr>
            </w:pPr>
            <w:r w:rsidRPr="00096DB5">
              <w:rPr>
                <w:rFonts w:cs="Times New Roman"/>
              </w:rPr>
              <w:t xml:space="preserve">History of    Freedom Struggle inTamil Nadu </w:t>
            </w:r>
          </w:p>
          <w:p w:rsidR="00C01FF0" w:rsidRPr="00096DB5" w:rsidRDefault="00C01FF0" w:rsidP="00517D47">
            <w:pPr>
              <w:pStyle w:val="ListParagraph"/>
              <w:numPr>
                <w:ilvl w:val="0"/>
                <w:numId w:val="45"/>
              </w:numPr>
              <w:ind w:left="373"/>
              <w:jc w:val="both"/>
              <w:rPr>
                <w:rFonts w:cs="Times New Roman"/>
              </w:rPr>
            </w:pPr>
            <w:r w:rsidRPr="00096DB5">
              <w:rPr>
                <w:rFonts w:cs="Times New Roman"/>
              </w:rPr>
              <w:t>Contemporary History Of India From C.E 1947 To C.E 2002</w:t>
            </w:r>
          </w:p>
          <w:p w:rsidR="00C01FF0" w:rsidRPr="00096DB5" w:rsidRDefault="00C01FF0" w:rsidP="00517D47">
            <w:pPr>
              <w:pStyle w:val="ListParagraph"/>
              <w:numPr>
                <w:ilvl w:val="0"/>
                <w:numId w:val="45"/>
              </w:numPr>
              <w:ind w:left="373"/>
              <w:jc w:val="both"/>
              <w:rPr>
                <w:rFonts w:cs="Times New Roman"/>
              </w:rPr>
            </w:pPr>
            <w:r w:rsidRPr="00096DB5">
              <w:rPr>
                <w:rFonts w:cs="Times New Roman"/>
              </w:rPr>
              <w:t>The Dravidian Movement sinceC.E1947</w:t>
            </w:r>
          </w:p>
        </w:tc>
        <w:tc>
          <w:tcPr>
            <w:tcW w:w="812" w:type="dxa"/>
            <w:vAlign w:val="center"/>
          </w:tcPr>
          <w:p w:rsidR="00C01FF0" w:rsidRPr="00096DB5" w:rsidRDefault="00C01FF0" w:rsidP="00517D47">
            <w:pPr>
              <w:jc w:val="center"/>
              <w:rPr>
                <w:rFonts w:cs="Times New Roman"/>
              </w:rPr>
            </w:pPr>
            <w:r w:rsidRPr="00096DB5">
              <w:rPr>
                <w:rFonts w:cs="Times New Roman"/>
              </w:rPr>
              <w:t>25</w:t>
            </w:r>
          </w:p>
        </w:tc>
        <w:tc>
          <w:tcPr>
            <w:tcW w:w="810" w:type="dxa"/>
            <w:vAlign w:val="center"/>
          </w:tcPr>
          <w:p w:rsidR="00C01FF0" w:rsidRPr="00096DB5" w:rsidRDefault="00C01FF0" w:rsidP="00517D47">
            <w:pPr>
              <w:jc w:val="center"/>
              <w:rPr>
                <w:rFonts w:cs="Times New Roman"/>
              </w:rPr>
            </w:pPr>
            <w:r w:rsidRPr="00096DB5">
              <w:rPr>
                <w:rFonts w:cs="Times New Roman"/>
              </w:rPr>
              <w:t>75</w:t>
            </w:r>
          </w:p>
        </w:tc>
        <w:tc>
          <w:tcPr>
            <w:tcW w:w="889" w:type="dxa"/>
            <w:vAlign w:val="center"/>
          </w:tcPr>
          <w:p w:rsidR="00C01FF0" w:rsidRPr="00096DB5" w:rsidRDefault="00C01FF0" w:rsidP="00517D47">
            <w:pPr>
              <w:jc w:val="center"/>
              <w:rPr>
                <w:rFonts w:cs="Times New Roman"/>
              </w:rPr>
            </w:pPr>
            <w:r w:rsidRPr="00096DB5">
              <w:rPr>
                <w:rFonts w:cs="Times New Roman"/>
              </w:rPr>
              <w:t>100</w:t>
            </w:r>
          </w:p>
        </w:tc>
      </w:tr>
      <w:tr w:rsidR="00C01FF0" w:rsidRPr="00096DB5" w:rsidTr="00EF54FE">
        <w:trPr>
          <w:trHeight w:val="335"/>
          <w:jc w:val="center"/>
        </w:trPr>
        <w:tc>
          <w:tcPr>
            <w:tcW w:w="567" w:type="dxa"/>
          </w:tcPr>
          <w:p w:rsidR="00C01FF0" w:rsidRPr="00096DB5" w:rsidRDefault="00C01FF0" w:rsidP="00C01FF0">
            <w:pPr>
              <w:pStyle w:val="ListParagraph"/>
              <w:numPr>
                <w:ilvl w:val="0"/>
                <w:numId w:val="59"/>
              </w:numPr>
              <w:jc w:val="center"/>
              <w:rPr>
                <w:rFonts w:cs="Times New Roman"/>
              </w:rPr>
            </w:pPr>
          </w:p>
        </w:tc>
        <w:tc>
          <w:tcPr>
            <w:tcW w:w="1844" w:type="dxa"/>
          </w:tcPr>
          <w:p w:rsidR="00C01FF0" w:rsidRPr="00096DB5" w:rsidRDefault="00096DB5" w:rsidP="00517D47">
            <w:pPr>
              <w:rPr>
                <w:rFonts w:cs="Times New Roman"/>
              </w:rPr>
            </w:pPr>
            <w:r w:rsidRPr="00096DB5">
              <w:rPr>
                <w:rFonts w:cs="Times New Roman"/>
              </w:rPr>
              <w:t>**</w:t>
            </w:r>
            <w:r w:rsidR="00C01FF0" w:rsidRPr="00096DB5">
              <w:rPr>
                <w:rFonts w:cs="Times New Roman"/>
              </w:rPr>
              <w:t>MOOC Courses</w:t>
            </w:r>
          </w:p>
        </w:tc>
        <w:tc>
          <w:tcPr>
            <w:tcW w:w="1050" w:type="dxa"/>
          </w:tcPr>
          <w:p w:rsidR="00C01FF0" w:rsidRPr="00096DB5" w:rsidRDefault="00C01FF0" w:rsidP="00517D47">
            <w:pPr>
              <w:jc w:val="center"/>
              <w:rPr>
                <w:rFonts w:cs="Times New Roman"/>
              </w:rPr>
            </w:pPr>
          </w:p>
        </w:tc>
        <w:tc>
          <w:tcPr>
            <w:tcW w:w="793" w:type="dxa"/>
          </w:tcPr>
          <w:p w:rsidR="00C01FF0" w:rsidRPr="00096DB5" w:rsidRDefault="00C01FF0" w:rsidP="00517D47">
            <w:pPr>
              <w:jc w:val="center"/>
              <w:rPr>
                <w:rFonts w:cs="Times New Roman"/>
              </w:rPr>
            </w:pPr>
            <w:r w:rsidRPr="00096DB5">
              <w:rPr>
                <w:rFonts w:cs="Times New Roman"/>
              </w:rPr>
              <w:t>-</w:t>
            </w:r>
          </w:p>
        </w:tc>
        <w:tc>
          <w:tcPr>
            <w:tcW w:w="766" w:type="dxa"/>
          </w:tcPr>
          <w:p w:rsidR="00C01FF0" w:rsidRPr="00096DB5" w:rsidRDefault="00C01FF0" w:rsidP="00517D47">
            <w:pPr>
              <w:jc w:val="both"/>
              <w:rPr>
                <w:rFonts w:cs="Times New Roman"/>
              </w:rPr>
            </w:pPr>
          </w:p>
        </w:tc>
        <w:tc>
          <w:tcPr>
            <w:tcW w:w="3820" w:type="dxa"/>
            <w:vAlign w:val="center"/>
          </w:tcPr>
          <w:p w:rsidR="00C01FF0" w:rsidRPr="00096DB5" w:rsidRDefault="00C01FF0" w:rsidP="00517D47">
            <w:pPr>
              <w:jc w:val="center"/>
              <w:rPr>
                <w:rFonts w:cs="Times New Roman"/>
              </w:rPr>
            </w:pPr>
          </w:p>
        </w:tc>
        <w:tc>
          <w:tcPr>
            <w:tcW w:w="812" w:type="dxa"/>
            <w:vAlign w:val="center"/>
          </w:tcPr>
          <w:p w:rsidR="00C01FF0" w:rsidRPr="00096DB5" w:rsidRDefault="00C01FF0" w:rsidP="00517D47">
            <w:pPr>
              <w:jc w:val="center"/>
              <w:rPr>
                <w:rFonts w:cs="Times New Roman"/>
              </w:rPr>
            </w:pPr>
          </w:p>
        </w:tc>
        <w:tc>
          <w:tcPr>
            <w:tcW w:w="810" w:type="dxa"/>
            <w:vAlign w:val="center"/>
          </w:tcPr>
          <w:p w:rsidR="00C01FF0" w:rsidRPr="00096DB5" w:rsidRDefault="00C01FF0" w:rsidP="00517D47">
            <w:pPr>
              <w:jc w:val="center"/>
              <w:rPr>
                <w:rFonts w:cs="Times New Roman"/>
              </w:rPr>
            </w:pPr>
          </w:p>
        </w:tc>
        <w:tc>
          <w:tcPr>
            <w:tcW w:w="889" w:type="dxa"/>
            <w:vAlign w:val="center"/>
          </w:tcPr>
          <w:p w:rsidR="00C01FF0" w:rsidRPr="00096DB5" w:rsidRDefault="00C01FF0" w:rsidP="00517D47">
            <w:pPr>
              <w:jc w:val="center"/>
              <w:rPr>
                <w:rFonts w:cs="Times New Roman"/>
              </w:rPr>
            </w:pPr>
            <w:r w:rsidRPr="00096DB5">
              <w:rPr>
                <w:rFonts w:cs="Times New Roman"/>
              </w:rPr>
              <w:t>100</w:t>
            </w:r>
          </w:p>
        </w:tc>
      </w:tr>
      <w:tr w:rsidR="00C01FF0" w:rsidRPr="00096DB5" w:rsidTr="00EF54FE">
        <w:trPr>
          <w:trHeight w:val="335"/>
          <w:jc w:val="center"/>
        </w:trPr>
        <w:tc>
          <w:tcPr>
            <w:tcW w:w="567" w:type="dxa"/>
            <w:tcBorders>
              <w:bottom w:val="single" w:sz="4" w:space="0" w:color="auto"/>
            </w:tcBorders>
          </w:tcPr>
          <w:p w:rsidR="00C01FF0" w:rsidRPr="00096DB5" w:rsidRDefault="00C01FF0" w:rsidP="00517D47">
            <w:pPr>
              <w:jc w:val="center"/>
              <w:rPr>
                <w:rFonts w:cs="Times New Roman"/>
              </w:rPr>
            </w:pPr>
          </w:p>
        </w:tc>
        <w:tc>
          <w:tcPr>
            <w:tcW w:w="1844" w:type="dxa"/>
            <w:tcBorders>
              <w:bottom w:val="single" w:sz="4" w:space="0" w:color="auto"/>
            </w:tcBorders>
          </w:tcPr>
          <w:p w:rsidR="00C01FF0" w:rsidRPr="00096DB5" w:rsidRDefault="00C01FF0" w:rsidP="00517D47">
            <w:pPr>
              <w:rPr>
                <w:rFonts w:cs="Times New Roman"/>
              </w:rPr>
            </w:pPr>
          </w:p>
        </w:tc>
        <w:tc>
          <w:tcPr>
            <w:tcW w:w="1050" w:type="dxa"/>
            <w:tcBorders>
              <w:bottom w:val="single" w:sz="4" w:space="0" w:color="auto"/>
            </w:tcBorders>
          </w:tcPr>
          <w:p w:rsidR="00C01FF0" w:rsidRPr="00096DB5" w:rsidRDefault="00C01FF0" w:rsidP="00517D47">
            <w:pPr>
              <w:rPr>
                <w:rFonts w:cs="Times New Roman"/>
              </w:rPr>
            </w:pPr>
          </w:p>
        </w:tc>
        <w:tc>
          <w:tcPr>
            <w:tcW w:w="793" w:type="dxa"/>
            <w:tcBorders>
              <w:bottom w:val="single" w:sz="4" w:space="0" w:color="auto"/>
            </w:tcBorders>
          </w:tcPr>
          <w:p w:rsidR="00C01FF0" w:rsidRPr="00E543EB" w:rsidRDefault="00E543EB" w:rsidP="00517D47">
            <w:pPr>
              <w:jc w:val="center"/>
              <w:rPr>
                <w:rFonts w:cs="Times New Roman"/>
                <w:b/>
                <w:bCs/>
              </w:rPr>
            </w:pPr>
            <w:r w:rsidRPr="00E543EB">
              <w:rPr>
                <w:rFonts w:cs="Times New Roman"/>
                <w:b/>
                <w:bCs/>
              </w:rPr>
              <w:t>30</w:t>
            </w:r>
          </w:p>
        </w:tc>
        <w:tc>
          <w:tcPr>
            <w:tcW w:w="766" w:type="dxa"/>
            <w:tcBorders>
              <w:bottom w:val="single" w:sz="4" w:space="0" w:color="auto"/>
            </w:tcBorders>
          </w:tcPr>
          <w:p w:rsidR="00C01FF0" w:rsidRPr="00096DB5" w:rsidRDefault="00C01FF0" w:rsidP="00517D47">
            <w:pPr>
              <w:jc w:val="center"/>
              <w:rPr>
                <w:rFonts w:cs="Times New Roman"/>
                <w:b/>
                <w:bCs/>
              </w:rPr>
            </w:pPr>
            <w:r w:rsidRPr="00096DB5">
              <w:rPr>
                <w:rFonts w:cs="Times New Roman"/>
                <w:b/>
                <w:bCs/>
              </w:rPr>
              <w:t>23</w:t>
            </w:r>
          </w:p>
        </w:tc>
        <w:tc>
          <w:tcPr>
            <w:tcW w:w="3820" w:type="dxa"/>
            <w:tcBorders>
              <w:bottom w:val="single" w:sz="4" w:space="0" w:color="auto"/>
            </w:tcBorders>
            <w:vAlign w:val="center"/>
          </w:tcPr>
          <w:p w:rsidR="00C01FF0" w:rsidRPr="00096DB5" w:rsidRDefault="00C01FF0" w:rsidP="00517D47">
            <w:pPr>
              <w:rPr>
                <w:rFonts w:cs="Times New Roman"/>
                <w:b/>
                <w:bCs/>
              </w:rPr>
            </w:pPr>
          </w:p>
        </w:tc>
        <w:tc>
          <w:tcPr>
            <w:tcW w:w="812" w:type="dxa"/>
            <w:tcBorders>
              <w:bottom w:val="single" w:sz="4" w:space="0" w:color="auto"/>
            </w:tcBorders>
            <w:vAlign w:val="center"/>
          </w:tcPr>
          <w:p w:rsidR="00C01FF0" w:rsidRPr="00096DB5" w:rsidRDefault="00C01FF0" w:rsidP="00517D47">
            <w:pPr>
              <w:jc w:val="center"/>
              <w:rPr>
                <w:rFonts w:cs="Times New Roman"/>
                <w:b/>
                <w:bCs/>
              </w:rPr>
            </w:pPr>
            <w:r w:rsidRPr="00096DB5">
              <w:rPr>
                <w:rFonts w:cs="Times New Roman"/>
                <w:b/>
                <w:bCs/>
              </w:rPr>
              <w:t>150</w:t>
            </w:r>
          </w:p>
        </w:tc>
        <w:tc>
          <w:tcPr>
            <w:tcW w:w="810" w:type="dxa"/>
            <w:tcBorders>
              <w:bottom w:val="single" w:sz="4" w:space="0" w:color="auto"/>
            </w:tcBorders>
            <w:vAlign w:val="center"/>
          </w:tcPr>
          <w:p w:rsidR="00C01FF0" w:rsidRPr="00096DB5" w:rsidRDefault="00C01FF0" w:rsidP="00517D47">
            <w:pPr>
              <w:jc w:val="center"/>
              <w:rPr>
                <w:rFonts w:cs="Times New Roman"/>
                <w:b/>
                <w:bCs/>
              </w:rPr>
            </w:pPr>
            <w:r w:rsidRPr="00096DB5">
              <w:rPr>
                <w:rFonts w:cs="Times New Roman"/>
                <w:b/>
                <w:bCs/>
              </w:rPr>
              <w:t>450</w:t>
            </w:r>
          </w:p>
        </w:tc>
        <w:tc>
          <w:tcPr>
            <w:tcW w:w="889" w:type="dxa"/>
            <w:tcBorders>
              <w:bottom w:val="single" w:sz="4" w:space="0" w:color="auto"/>
            </w:tcBorders>
            <w:vAlign w:val="center"/>
          </w:tcPr>
          <w:p w:rsidR="00C01FF0" w:rsidRPr="00096DB5" w:rsidRDefault="00C01FF0" w:rsidP="00517D47">
            <w:pPr>
              <w:jc w:val="center"/>
              <w:rPr>
                <w:rFonts w:cs="Times New Roman"/>
                <w:b/>
                <w:bCs/>
              </w:rPr>
            </w:pPr>
            <w:r w:rsidRPr="00096DB5">
              <w:rPr>
                <w:rFonts w:cs="Times New Roman"/>
                <w:b/>
                <w:bCs/>
              </w:rPr>
              <w:t>700</w:t>
            </w:r>
          </w:p>
        </w:tc>
      </w:tr>
      <w:tr w:rsidR="00C01FF0" w:rsidRPr="00096DB5" w:rsidTr="003D7AFA">
        <w:trPr>
          <w:trHeight w:val="335"/>
          <w:jc w:val="center"/>
        </w:trPr>
        <w:tc>
          <w:tcPr>
            <w:tcW w:w="11351" w:type="dxa"/>
            <w:gridSpan w:val="9"/>
            <w:shd w:val="clear" w:color="auto" w:fill="BFBFBF" w:themeFill="background1" w:themeFillShade="BF"/>
          </w:tcPr>
          <w:p w:rsidR="00C01FF0" w:rsidRPr="00096DB5" w:rsidRDefault="00C01FF0" w:rsidP="00517D47">
            <w:pPr>
              <w:jc w:val="center"/>
              <w:rPr>
                <w:rFonts w:cs="Times New Roman"/>
                <w:bCs/>
              </w:rPr>
            </w:pPr>
          </w:p>
        </w:tc>
      </w:tr>
      <w:tr w:rsidR="00C01FF0" w:rsidRPr="00096DB5" w:rsidTr="00850624">
        <w:trPr>
          <w:trHeight w:val="335"/>
          <w:jc w:val="center"/>
        </w:trPr>
        <w:tc>
          <w:tcPr>
            <w:tcW w:w="8840" w:type="dxa"/>
            <w:gridSpan w:val="6"/>
          </w:tcPr>
          <w:p w:rsidR="00C01FF0" w:rsidRPr="00096DB5" w:rsidRDefault="00C01FF0" w:rsidP="00407DD5">
            <w:pPr>
              <w:rPr>
                <w:rFonts w:cs="Times New Roman"/>
                <w:b/>
                <w:bCs/>
              </w:rPr>
            </w:pPr>
            <w:r w:rsidRPr="00096DB5">
              <w:rPr>
                <w:rFonts w:cs="Times New Roman"/>
                <w:b/>
                <w:bCs/>
              </w:rPr>
              <w:t>SEMESTER IV</w:t>
            </w:r>
          </w:p>
        </w:tc>
        <w:tc>
          <w:tcPr>
            <w:tcW w:w="812" w:type="dxa"/>
            <w:vAlign w:val="center"/>
          </w:tcPr>
          <w:p w:rsidR="00C01FF0" w:rsidRPr="00096DB5" w:rsidRDefault="00C01FF0" w:rsidP="00407DD5">
            <w:pPr>
              <w:jc w:val="center"/>
              <w:rPr>
                <w:rFonts w:cs="Times New Roman"/>
                <w:bCs/>
                <w:i/>
                <w:iCs/>
              </w:rPr>
            </w:pPr>
            <w:r w:rsidRPr="00096DB5">
              <w:rPr>
                <w:rFonts w:cs="Times New Roman"/>
                <w:bCs/>
                <w:i/>
                <w:iCs/>
              </w:rPr>
              <w:t>CIA</w:t>
            </w:r>
          </w:p>
        </w:tc>
        <w:tc>
          <w:tcPr>
            <w:tcW w:w="810" w:type="dxa"/>
            <w:vAlign w:val="center"/>
          </w:tcPr>
          <w:p w:rsidR="00C01FF0" w:rsidRPr="00096DB5" w:rsidRDefault="00C01FF0" w:rsidP="00407DD5">
            <w:pPr>
              <w:jc w:val="center"/>
              <w:rPr>
                <w:rFonts w:cs="Times New Roman"/>
                <w:bCs/>
                <w:i/>
                <w:iCs/>
              </w:rPr>
            </w:pPr>
            <w:r w:rsidRPr="00096DB5">
              <w:rPr>
                <w:rFonts w:cs="Times New Roman"/>
                <w:bCs/>
                <w:i/>
                <w:iCs/>
              </w:rPr>
              <w:t>Uni. Exam</w:t>
            </w:r>
          </w:p>
        </w:tc>
        <w:tc>
          <w:tcPr>
            <w:tcW w:w="889" w:type="dxa"/>
            <w:vAlign w:val="center"/>
          </w:tcPr>
          <w:p w:rsidR="00C01FF0" w:rsidRPr="00096DB5" w:rsidRDefault="00C01FF0" w:rsidP="00407DD5">
            <w:pPr>
              <w:jc w:val="center"/>
              <w:rPr>
                <w:rFonts w:cs="Times New Roman"/>
                <w:bCs/>
                <w:i/>
                <w:iCs/>
              </w:rPr>
            </w:pPr>
            <w:r w:rsidRPr="00096DB5">
              <w:rPr>
                <w:rFonts w:cs="Times New Roman"/>
                <w:bCs/>
                <w:i/>
                <w:iCs/>
              </w:rPr>
              <w:t>Total</w:t>
            </w:r>
          </w:p>
        </w:tc>
      </w:tr>
      <w:tr w:rsidR="00C01FF0" w:rsidRPr="00096DB5" w:rsidTr="00EF54FE">
        <w:trPr>
          <w:trHeight w:val="335"/>
          <w:jc w:val="center"/>
        </w:trPr>
        <w:tc>
          <w:tcPr>
            <w:tcW w:w="567" w:type="dxa"/>
          </w:tcPr>
          <w:p w:rsidR="00C01FF0" w:rsidRPr="00096DB5" w:rsidRDefault="00C01FF0" w:rsidP="00C01FF0">
            <w:pPr>
              <w:pStyle w:val="ListParagraph"/>
              <w:numPr>
                <w:ilvl w:val="0"/>
                <w:numId w:val="59"/>
              </w:numPr>
              <w:jc w:val="center"/>
              <w:rPr>
                <w:rFonts w:cs="Times New Roman"/>
              </w:rPr>
            </w:pPr>
          </w:p>
        </w:tc>
        <w:tc>
          <w:tcPr>
            <w:tcW w:w="1844" w:type="dxa"/>
            <w:vMerge w:val="restart"/>
            <w:vAlign w:val="center"/>
          </w:tcPr>
          <w:p w:rsidR="00C01FF0" w:rsidRPr="00096DB5" w:rsidRDefault="00C01FF0" w:rsidP="00407DD5">
            <w:pPr>
              <w:rPr>
                <w:rFonts w:eastAsia="Times New Roman" w:cs="Times New Roman"/>
                <w:bCs/>
              </w:rPr>
            </w:pPr>
            <w:r w:rsidRPr="00096DB5">
              <w:rPr>
                <w:rFonts w:eastAsia="Times New Roman" w:cs="Times New Roman"/>
                <w:bCs/>
              </w:rPr>
              <w:t>Core</w:t>
            </w:r>
          </w:p>
          <w:p w:rsidR="00C01FF0" w:rsidRPr="00096DB5" w:rsidRDefault="00C01FF0" w:rsidP="00407DD5">
            <w:pPr>
              <w:rPr>
                <w:rFonts w:eastAsia="Times New Roman" w:cs="Times New Roman"/>
                <w:bCs/>
              </w:rPr>
            </w:pPr>
          </w:p>
        </w:tc>
        <w:tc>
          <w:tcPr>
            <w:tcW w:w="1050" w:type="dxa"/>
          </w:tcPr>
          <w:p w:rsidR="00C01FF0" w:rsidRPr="00096DB5" w:rsidRDefault="00C01FF0" w:rsidP="00517D47">
            <w:pPr>
              <w:rPr>
                <w:rFonts w:cs="Times New Roman"/>
              </w:rPr>
            </w:pPr>
            <w:r w:rsidRPr="00096DB5">
              <w:rPr>
                <w:rFonts w:eastAsia="Times New Roman" w:cs="Times New Roman"/>
                <w:bCs/>
              </w:rPr>
              <w:t>Paper-12</w:t>
            </w:r>
          </w:p>
        </w:tc>
        <w:tc>
          <w:tcPr>
            <w:tcW w:w="793" w:type="dxa"/>
          </w:tcPr>
          <w:p w:rsidR="00C01FF0" w:rsidRPr="00096DB5" w:rsidRDefault="00C01FF0" w:rsidP="00407DD5">
            <w:pPr>
              <w:spacing w:line="228" w:lineRule="auto"/>
              <w:jc w:val="center"/>
              <w:rPr>
                <w:rFonts w:cs="Times New Roman"/>
              </w:rPr>
            </w:pPr>
            <w:r w:rsidRPr="00096DB5">
              <w:rPr>
                <w:rFonts w:cs="Times New Roman"/>
              </w:rPr>
              <w:t>5</w:t>
            </w:r>
          </w:p>
        </w:tc>
        <w:tc>
          <w:tcPr>
            <w:tcW w:w="766" w:type="dxa"/>
          </w:tcPr>
          <w:p w:rsidR="00C01FF0" w:rsidRPr="00096DB5" w:rsidRDefault="00C01FF0" w:rsidP="00407DD5">
            <w:pPr>
              <w:spacing w:line="228" w:lineRule="auto"/>
              <w:jc w:val="center"/>
              <w:rPr>
                <w:rFonts w:cs="Times New Roman"/>
              </w:rPr>
            </w:pPr>
            <w:r w:rsidRPr="00096DB5">
              <w:rPr>
                <w:rFonts w:cs="Times New Roman"/>
              </w:rPr>
              <w:t>4</w:t>
            </w:r>
          </w:p>
        </w:tc>
        <w:tc>
          <w:tcPr>
            <w:tcW w:w="3820" w:type="dxa"/>
          </w:tcPr>
          <w:p w:rsidR="00C01FF0" w:rsidRPr="00096DB5" w:rsidRDefault="00C01FF0" w:rsidP="00407DD5">
            <w:pPr>
              <w:spacing w:line="228" w:lineRule="auto"/>
              <w:jc w:val="both"/>
              <w:rPr>
                <w:rFonts w:cs="Times New Roman"/>
              </w:rPr>
            </w:pPr>
            <w:r w:rsidRPr="00096DB5">
              <w:rPr>
                <w:rFonts w:cs="Times New Roman"/>
              </w:rPr>
              <w:t>Research Methodology in History</w:t>
            </w:r>
          </w:p>
        </w:tc>
        <w:tc>
          <w:tcPr>
            <w:tcW w:w="812" w:type="dxa"/>
          </w:tcPr>
          <w:p w:rsidR="00C01FF0" w:rsidRPr="00096DB5" w:rsidRDefault="00C01FF0" w:rsidP="00407DD5">
            <w:pPr>
              <w:spacing w:line="228" w:lineRule="auto"/>
              <w:jc w:val="center"/>
              <w:rPr>
                <w:rFonts w:cs="Times New Roman"/>
              </w:rPr>
            </w:pPr>
            <w:r w:rsidRPr="00096DB5">
              <w:rPr>
                <w:rFonts w:cs="Times New Roman"/>
              </w:rPr>
              <w:t>25</w:t>
            </w:r>
          </w:p>
        </w:tc>
        <w:tc>
          <w:tcPr>
            <w:tcW w:w="810" w:type="dxa"/>
          </w:tcPr>
          <w:p w:rsidR="00C01FF0" w:rsidRPr="00096DB5" w:rsidRDefault="00C01FF0" w:rsidP="00407DD5">
            <w:pPr>
              <w:spacing w:line="228" w:lineRule="auto"/>
              <w:jc w:val="center"/>
              <w:rPr>
                <w:rFonts w:cs="Times New Roman"/>
              </w:rPr>
            </w:pPr>
            <w:r w:rsidRPr="00096DB5">
              <w:rPr>
                <w:rFonts w:cs="Times New Roman"/>
              </w:rPr>
              <w:t>75</w:t>
            </w:r>
          </w:p>
        </w:tc>
        <w:tc>
          <w:tcPr>
            <w:tcW w:w="889" w:type="dxa"/>
          </w:tcPr>
          <w:p w:rsidR="00C01FF0" w:rsidRPr="00096DB5" w:rsidRDefault="00C01FF0" w:rsidP="00407DD5">
            <w:pPr>
              <w:spacing w:line="228" w:lineRule="auto"/>
              <w:jc w:val="center"/>
              <w:rPr>
                <w:rFonts w:cs="Times New Roman"/>
              </w:rPr>
            </w:pPr>
            <w:r w:rsidRPr="00096DB5">
              <w:rPr>
                <w:rFonts w:cs="Times New Roman"/>
              </w:rPr>
              <w:t>100</w:t>
            </w:r>
          </w:p>
        </w:tc>
      </w:tr>
      <w:tr w:rsidR="00C01FF0" w:rsidRPr="00096DB5" w:rsidTr="00EF54FE">
        <w:trPr>
          <w:trHeight w:val="335"/>
          <w:jc w:val="center"/>
        </w:trPr>
        <w:tc>
          <w:tcPr>
            <w:tcW w:w="567" w:type="dxa"/>
          </w:tcPr>
          <w:p w:rsidR="00C01FF0" w:rsidRPr="00096DB5" w:rsidRDefault="00C01FF0" w:rsidP="00C01FF0">
            <w:pPr>
              <w:pStyle w:val="ListParagraph"/>
              <w:numPr>
                <w:ilvl w:val="0"/>
                <w:numId w:val="59"/>
              </w:numPr>
              <w:jc w:val="center"/>
              <w:rPr>
                <w:rFonts w:cs="Times New Roman"/>
              </w:rPr>
            </w:pPr>
          </w:p>
        </w:tc>
        <w:tc>
          <w:tcPr>
            <w:tcW w:w="1844" w:type="dxa"/>
            <w:vMerge/>
            <w:vAlign w:val="center"/>
          </w:tcPr>
          <w:p w:rsidR="00C01FF0" w:rsidRPr="00096DB5" w:rsidRDefault="00C01FF0" w:rsidP="00407DD5">
            <w:pPr>
              <w:rPr>
                <w:rFonts w:eastAsia="Times New Roman" w:cs="Times New Roman"/>
                <w:bCs/>
              </w:rPr>
            </w:pPr>
          </w:p>
        </w:tc>
        <w:tc>
          <w:tcPr>
            <w:tcW w:w="1050" w:type="dxa"/>
          </w:tcPr>
          <w:p w:rsidR="00C01FF0" w:rsidRPr="00096DB5" w:rsidRDefault="00C01FF0" w:rsidP="00517D47">
            <w:pPr>
              <w:rPr>
                <w:rFonts w:cs="Times New Roman"/>
              </w:rPr>
            </w:pPr>
            <w:r w:rsidRPr="00096DB5">
              <w:rPr>
                <w:rFonts w:eastAsia="Times New Roman" w:cs="Times New Roman"/>
                <w:bCs/>
              </w:rPr>
              <w:t>Paper-13</w:t>
            </w:r>
          </w:p>
        </w:tc>
        <w:tc>
          <w:tcPr>
            <w:tcW w:w="793" w:type="dxa"/>
          </w:tcPr>
          <w:p w:rsidR="00C01FF0" w:rsidRPr="00096DB5" w:rsidRDefault="00C01FF0" w:rsidP="00407DD5">
            <w:pPr>
              <w:spacing w:line="228" w:lineRule="auto"/>
              <w:jc w:val="center"/>
              <w:rPr>
                <w:rFonts w:cs="Times New Roman"/>
              </w:rPr>
            </w:pPr>
            <w:r w:rsidRPr="00096DB5">
              <w:rPr>
                <w:rFonts w:cs="Times New Roman"/>
              </w:rPr>
              <w:t>5</w:t>
            </w:r>
          </w:p>
        </w:tc>
        <w:tc>
          <w:tcPr>
            <w:tcW w:w="766" w:type="dxa"/>
          </w:tcPr>
          <w:p w:rsidR="00C01FF0" w:rsidRPr="00096DB5" w:rsidRDefault="00C01FF0" w:rsidP="00407DD5">
            <w:pPr>
              <w:spacing w:line="228" w:lineRule="auto"/>
              <w:jc w:val="center"/>
              <w:rPr>
                <w:rFonts w:cs="Times New Roman"/>
              </w:rPr>
            </w:pPr>
            <w:r w:rsidRPr="00096DB5">
              <w:rPr>
                <w:rFonts w:cs="Times New Roman"/>
              </w:rPr>
              <w:t>4</w:t>
            </w:r>
          </w:p>
        </w:tc>
        <w:tc>
          <w:tcPr>
            <w:tcW w:w="3820" w:type="dxa"/>
          </w:tcPr>
          <w:p w:rsidR="00C01FF0" w:rsidRPr="00096DB5" w:rsidRDefault="00C01FF0" w:rsidP="00407DD5">
            <w:pPr>
              <w:spacing w:line="228" w:lineRule="auto"/>
              <w:jc w:val="both"/>
              <w:rPr>
                <w:rFonts w:cs="Times New Roman"/>
              </w:rPr>
            </w:pPr>
            <w:r w:rsidRPr="00096DB5">
              <w:rPr>
                <w:rFonts w:cs="Times New Roman"/>
              </w:rPr>
              <w:t>History of World Civilizations (Excluding India) Medieval and Modern Period</w:t>
            </w:r>
          </w:p>
        </w:tc>
        <w:tc>
          <w:tcPr>
            <w:tcW w:w="812" w:type="dxa"/>
          </w:tcPr>
          <w:p w:rsidR="00C01FF0" w:rsidRPr="00096DB5" w:rsidRDefault="00C01FF0" w:rsidP="00407DD5">
            <w:pPr>
              <w:spacing w:line="228" w:lineRule="auto"/>
              <w:jc w:val="center"/>
              <w:rPr>
                <w:rFonts w:cs="Times New Roman"/>
              </w:rPr>
            </w:pPr>
            <w:r w:rsidRPr="00096DB5">
              <w:rPr>
                <w:rFonts w:cs="Times New Roman"/>
              </w:rPr>
              <w:t>25</w:t>
            </w:r>
          </w:p>
        </w:tc>
        <w:tc>
          <w:tcPr>
            <w:tcW w:w="810" w:type="dxa"/>
          </w:tcPr>
          <w:p w:rsidR="00C01FF0" w:rsidRPr="00096DB5" w:rsidRDefault="00C01FF0" w:rsidP="00407DD5">
            <w:pPr>
              <w:spacing w:line="228" w:lineRule="auto"/>
              <w:jc w:val="center"/>
              <w:rPr>
                <w:rFonts w:cs="Times New Roman"/>
              </w:rPr>
            </w:pPr>
            <w:r w:rsidRPr="00096DB5">
              <w:rPr>
                <w:rFonts w:cs="Times New Roman"/>
              </w:rPr>
              <w:t>75</w:t>
            </w:r>
          </w:p>
        </w:tc>
        <w:tc>
          <w:tcPr>
            <w:tcW w:w="889" w:type="dxa"/>
          </w:tcPr>
          <w:p w:rsidR="00C01FF0" w:rsidRPr="00096DB5" w:rsidRDefault="00C01FF0" w:rsidP="00407DD5">
            <w:pPr>
              <w:spacing w:line="228" w:lineRule="auto"/>
              <w:jc w:val="center"/>
              <w:rPr>
                <w:rFonts w:cs="Times New Roman"/>
              </w:rPr>
            </w:pPr>
            <w:r w:rsidRPr="00096DB5">
              <w:rPr>
                <w:rFonts w:cs="Times New Roman"/>
              </w:rPr>
              <w:t>100</w:t>
            </w:r>
          </w:p>
        </w:tc>
      </w:tr>
      <w:tr w:rsidR="00C01FF0" w:rsidRPr="00096DB5" w:rsidTr="00EF54FE">
        <w:trPr>
          <w:trHeight w:val="335"/>
          <w:jc w:val="center"/>
        </w:trPr>
        <w:tc>
          <w:tcPr>
            <w:tcW w:w="567" w:type="dxa"/>
          </w:tcPr>
          <w:p w:rsidR="00C01FF0" w:rsidRPr="00096DB5" w:rsidRDefault="00C01FF0" w:rsidP="00C01FF0">
            <w:pPr>
              <w:pStyle w:val="ListParagraph"/>
              <w:numPr>
                <w:ilvl w:val="0"/>
                <w:numId w:val="59"/>
              </w:numPr>
              <w:jc w:val="center"/>
              <w:rPr>
                <w:rFonts w:cs="Times New Roman"/>
              </w:rPr>
            </w:pPr>
          </w:p>
        </w:tc>
        <w:tc>
          <w:tcPr>
            <w:tcW w:w="1844" w:type="dxa"/>
            <w:vMerge/>
            <w:vAlign w:val="center"/>
          </w:tcPr>
          <w:p w:rsidR="00C01FF0" w:rsidRPr="00096DB5" w:rsidRDefault="00C01FF0" w:rsidP="00407DD5">
            <w:pPr>
              <w:rPr>
                <w:rFonts w:eastAsia="Times New Roman" w:cs="Times New Roman"/>
                <w:bCs/>
              </w:rPr>
            </w:pPr>
          </w:p>
        </w:tc>
        <w:tc>
          <w:tcPr>
            <w:tcW w:w="1050" w:type="dxa"/>
          </w:tcPr>
          <w:p w:rsidR="00C01FF0" w:rsidRPr="00096DB5" w:rsidRDefault="00C01FF0" w:rsidP="00517D47">
            <w:pPr>
              <w:rPr>
                <w:rFonts w:cs="Times New Roman"/>
              </w:rPr>
            </w:pPr>
            <w:r w:rsidRPr="00096DB5">
              <w:rPr>
                <w:rFonts w:eastAsia="Times New Roman" w:cs="Times New Roman"/>
                <w:bCs/>
              </w:rPr>
              <w:t>Paper-14</w:t>
            </w:r>
          </w:p>
        </w:tc>
        <w:tc>
          <w:tcPr>
            <w:tcW w:w="793" w:type="dxa"/>
          </w:tcPr>
          <w:p w:rsidR="00C01FF0" w:rsidRPr="00096DB5" w:rsidRDefault="00C01FF0" w:rsidP="00407DD5">
            <w:pPr>
              <w:spacing w:line="228" w:lineRule="auto"/>
              <w:jc w:val="center"/>
              <w:rPr>
                <w:rFonts w:cs="Times New Roman"/>
              </w:rPr>
            </w:pPr>
            <w:r w:rsidRPr="00096DB5">
              <w:rPr>
                <w:rFonts w:cs="Times New Roman"/>
              </w:rPr>
              <w:t>5</w:t>
            </w:r>
          </w:p>
        </w:tc>
        <w:tc>
          <w:tcPr>
            <w:tcW w:w="766" w:type="dxa"/>
          </w:tcPr>
          <w:p w:rsidR="00C01FF0" w:rsidRPr="00096DB5" w:rsidRDefault="00C01FF0" w:rsidP="00407DD5">
            <w:pPr>
              <w:spacing w:line="228" w:lineRule="auto"/>
              <w:jc w:val="center"/>
              <w:rPr>
                <w:rFonts w:cs="Times New Roman"/>
              </w:rPr>
            </w:pPr>
            <w:r w:rsidRPr="00096DB5">
              <w:rPr>
                <w:rFonts w:cs="Times New Roman"/>
              </w:rPr>
              <w:t>4</w:t>
            </w:r>
          </w:p>
        </w:tc>
        <w:tc>
          <w:tcPr>
            <w:tcW w:w="3820" w:type="dxa"/>
          </w:tcPr>
          <w:p w:rsidR="00C01FF0" w:rsidRPr="00096DB5" w:rsidRDefault="00C01FF0" w:rsidP="00407DD5">
            <w:pPr>
              <w:spacing w:line="228" w:lineRule="auto"/>
              <w:rPr>
                <w:rFonts w:cs="Times New Roman"/>
              </w:rPr>
            </w:pPr>
            <w:r w:rsidRPr="00096DB5">
              <w:rPr>
                <w:rFonts w:cs="Times New Roman"/>
              </w:rPr>
              <w:t>International Relations since C.E 1919</w:t>
            </w:r>
          </w:p>
        </w:tc>
        <w:tc>
          <w:tcPr>
            <w:tcW w:w="812" w:type="dxa"/>
          </w:tcPr>
          <w:p w:rsidR="00C01FF0" w:rsidRPr="00096DB5" w:rsidRDefault="00C01FF0" w:rsidP="00407DD5">
            <w:pPr>
              <w:spacing w:line="228" w:lineRule="auto"/>
              <w:jc w:val="center"/>
              <w:rPr>
                <w:rFonts w:cs="Times New Roman"/>
              </w:rPr>
            </w:pPr>
            <w:r w:rsidRPr="00096DB5">
              <w:rPr>
                <w:rFonts w:cs="Times New Roman"/>
              </w:rPr>
              <w:t>25</w:t>
            </w:r>
          </w:p>
        </w:tc>
        <w:tc>
          <w:tcPr>
            <w:tcW w:w="810" w:type="dxa"/>
          </w:tcPr>
          <w:p w:rsidR="00C01FF0" w:rsidRPr="00096DB5" w:rsidRDefault="00C01FF0" w:rsidP="00407DD5">
            <w:pPr>
              <w:spacing w:line="228" w:lineRule="auto"/>
              <w:jc w:val="center"/>
              <w:rPr>
                <w:rFonts w:cs="Times New Roman"/>
              </w:rPr>
            </w:pPr>
            <w:r w:rsidRPr="00096DB5">
              <w:rPr>
                <w:rFonts w:cs="Times New Roman"/>
              </w:rPr>
              <w:t>75</w:t>
            </w:r>
          </w:p>
        </w:tc>
        <w:tc>
          <w:tcPr>
            <w:tcW w:w="889" w:type="dxa"/>
          </w:tcPr>
          <w:p w:rsidR="00C01FF0" w:rsidRPr="00096DB5" w:rsidRDefault="00C01FF0" w:rsidP="00407DD5">
            <w:pPr>
              <w:spacing w:line="228" w:lineRule="auto"/>
              <w:jc w:val="center"/>
              <w:rPr>
                <w:rFonts w:cs="Times New Roman"/>
              </w:rPr>
            </w:pPr>
            <w:r w:rsidRPr="00096DB5">
              <w:rPr>
                <w:rFonts w:cs="Times New Roman"/>
              </w:rPr>
              <w:t>100</w:t>
            </w:r>
          </w:p>
        </w:tc>
      </w:tr>
      <w:tr w:rsidR="00EF54FE" w:rsidRPr="00096DB5" w:rsidTr="00EF54FE">
        <w:trPr>
          <w:trHeight w:val="335"/>
          <w:jc w:val="center"/>
        </w:trPr>
        <w:tc>
          <w:tcPr>
            <w:tcW w:w="567" w:type="dxa"/>
          </w:tcPr>
          <w:p w:rsidR="00EF54FE" w:rsidRPr="00096DB5" w:rsidRDefault="00EF54FE" w:rsidP="00C01FF0">
            <w:pPr>
              <w:pStyle w:val="ListParagraph"/>
              <w:numPr>
                <w:ilvl w:val="0"/>
                <w:numId w:val="59"/>
              </w:numPr>
              <w:jc w:val="center"/>
              <w:rPr>
                <w:rFonts w:cs="Times New Roman"/>
              </w:rPr>
            </w:pPr>
          </w:p>
        </w:tc>
        <w:tc>
          <w:tcPr>
            <w:tcW w:w="1844" w:type="dxa"/>
            <w:vAlign w:val="center"/>
          </w:tcPr>
          <w:p w:rsidR="00EF54FE" w:rsidRPr="00096DB5" w:rsidRDefault="00EF54FE" w:rsidP="00407DD5">
            <w:pPr>
              <w:rPr>
                <w:rFonts w:eastAsia="Times New Roman" w:cs="Times New Roman"/>
                <w:bCs/>
              </w:rPr>
            </w:pPr>
            <w:r w:rsidRPr="00096DB5">
              <w:rPr>
                <w:rFonts w:eastAsia="Times New Roman" w:cs="Times New Roman"/>
                <w:bCs/>
              </w:rPr>
              <w:t>Core</w:t>
            </w:r>
          </w:p>
          <w:p w:rsidR="00EF54FE" w:rsidRPr="00096DB5" w:rsidRDefault="00EF54FE" w:rsidP="00407DD5">
            <w:pPr>
              <w:rPr>
                <w:rFonts w:eastAsia="Times New Roman" w:cs="Times New Roman"/>
                <w:bCs/>
              </w:rPr>
            </w:pPr>
          </w:p>
        </w:tc>
        <w:tc>
          <w:tcPr>
            <w:tcW w:w="1050" w:type="dxa"/>
          </w:tcPr>
          <w:p w:rsidR="00EF54FE" w:rsidRPr="00096DB5" w:rsidRDefault="00EF54FE" w:rsidP="00517D47">
            <w:pPr>
              <w:rPr>
                <w:rFonts w:cs="Times New Roman"/>
              </w:rPr>
            </w:pPr>
            <w:r w:rsidRPr="00096DB5">
              <w:rPr>
                <w:rFonts w:cs="Times New Roman"/>
              </w:rPr>
              <w:t>Project</w:t>
            </w:r>
          </w:p>
        </w:tc>
        <w:tc>
          <w:tcPr>
            <w:tcW w:w="793" w:type="dxa"/>
          </w:tcPr>
          <w:p w:rsidR="00EF54FE" w:rsidRPr="00096DB5" w:rsidRDefault="00EF54FE" w:rsidP="00517D47">
            <w:pPr>
              <w:jc w:val="center"/>
              <w:rPr>
                <w:rFonts w:cs="Times New Roman"/>
                <w:bCs/>
              </w:rPr>
            </w:pPr>
            <w:r w:rsidRPr="00096DB5">
              <w:rPr>
                <w:rFonts w:cs="Times New Roman"/>
                <w:bCs/>
              </w:rPr>
              <w:t>5</w:t>
            </w:r>
          </w:p>
        </w:tc>
        <w:tc>
          <w:tcPr>
            <w:tcW w:w="766" w:type="dxa"/>
          </w:tcPr>
          <w:p w:rsidR="00EF54FE" w:rsidRPr="00096DB5" w:rsidRDefault="00EF54FE" w:rsidP="00517D47">
            <w:pPr>
              <w:jc w:val="center"/>
              <w:rPr>
                <w:rFonts w:cs="Times New Roman"/>
                <w:bCs/>
              </w:rPr>
            </w:pPr>
            <w:r w:rsidRPr="00096DB5">
              <w:rPr>
                <w:rFonts w:cs="Times New Roman"/>
                <w:bCs/>
              </w:rPr>
              <w:t>5</w:t>
            </w:r>
          </w:p>
        </w:tc>
        <w:tc>
          <w:tcPr>
            <w:tcW w:w="3820" w:type="dxa"/>
          </w:tcPr>
          <w:p w:rsidR="00EF54FE" w:rsidRPr="00096DB5" w:rsidRDefault="00EF54FE" w:rsidP="00407DD5">
            <w:pPr>
              <w:spacing w:line="228" w:lineRule="auto"/>
              <w:rPr>
                <w:rFonts w:cs="Times New Roman"/>
              </w:rPr>
            </w:pPr>
            <w:r w:rsidRPr="00096DB5">
              <w:rPr>
                <w:rFonts w:cs="Times New Roman"/>
              </w:rPr>
              <w:t>Project / Dissertation with Viva-Voce – (Compulsory)</w:t>
            </w:r>
          </w:p>
        </w:tc>
        <w:tc>
          <w:tcPr>
            <w:tcW w:w="1622" w:type="dxa"/>
            <w:gridSpan w:val="2"/>
          </w:tcPr>
          <w:p w:rsidR="00EF54FE" w:rsidRPr="00CC1B6B" w:rsidRDefault="00EF54FE" w:rsidP="00EF54FE">
            <w:pPr>
              <w:autoSpaceDE w:val="0"/>
              <w:autoSpaceDN w:val="0"/>
              <w:adjustRightInd w:val="0"/>
              <w:jc w:val="center"/>
              <w:rPr>
                <w:rFonts w:ascii="Times New Roman" w:hAnsi="Times New Roman" w:cs="Times New Roman"/>
                <w:color w:val="000000"/>
              </w:rPr>
            </w:pPr>
            <w:r w:rsidRPr="00CC1B6B">
              <w:rPr>
                <w:rFonts w:ascii="Times New Roman" w:hAnsi="Times New Roman" w:cs="Times New Roman"/>
                <w:color w:val="000000"/>
              </w:rPr>
              <w:t>100</w:t>
            </w:r>
          </w:p>
          <w:p w:rsidR="00EF54FE" w:rsidRPr="00096DB5" w:rsidRDefault="00EF54FE" w:rsidP="00EF54FE">
            <w:pPr>
              <w:spacing w:line="228" w:lineRule="auto"/>
              <w:jc w:val="center"/>
              <w:rPr>
                <w:rFonts w:cs="Times New Roman"/>
              </w:rPr>
            </w:pPr>
            <w:r w:rsidRPr="00CC1B6B">
              <w:rPr>
                <w:rFonts w:ascii="Times New Roman" w:hAnsi="Times New Roman" w:cs="Times New Roman"/>
                <w:color w:val="000000"/>
              </w:rPr>
              <w:t>(75 Project +25 viva)</w:t>
            </w:r>
          </w:p>
        </w:tc>
        <w:tc>
          <w:tcPr>
            <w:tcW w:w="889" w:type="dxa"/>
          </w:tcPr>
          <w:p w:rsidR="00EF54FE" w:rsidRPr="00096DB5" w:rsidRDefault="00EF54FE" w:rsidP="00407DD5">
            <w:pPr>
              <w:spacing w:line="228" w:lineRule="auto"/>
              <w:jc w:val="center"/>
              <w:rPr>
                <w:rFonts w:cs="Times New Roman"/>
              </w:rPr>
            </w:pPr>
            <w:r w:rsidRPr="00096DB5">
              <w:rPr>
                <w:rFonts w:cs="Times New Roman"/>
              </w:rPr>
              <w:t>100</w:t>
            </w:r>
          </w:p>
        </w:tc>
      </w:tr>
      <w:tr w:rsidR="00C01FF0" w:rsidRPr="00096DB5" w:rsidTr="004A3A8E">
        <w:trPr>
          <w:trHeight w:val="335"/>
          <w:jc w:val="center"/>
        </w:trPr>
        <w:tc>
          <w:tcPr>
            <w:tcW w:w="11351" w:type="dxa"/>
            <w:gridSpan w:val="9"/>
          </w:tcPr>
          <w:p w:rsidR="00C01FF0" w:rsidRPr="00096DB5" w:rsidRDefault="00C01FF0" w:rsidP="00517D47">
            <w:pPr>
              <w:jc w:val="center"/>
              <w:rPr>
                <w:rFonts w:cs="Times New Roman"/>
                <w:b/>
                <w:bCs/>
              </w:rPr>
            </w:pPr>
            <w:r w:rsidRPr="00096DB5">
              <w:rPr>
                <w:rFonts w:cs="Times New Roman"/>
                <w:b/>
              </w:rPr>
              <w:t>Internal Elective for same major students</w:t>
            </w:r>
          </w:p>
        </w:tc>
      </w:tr>
      <w:tr w:rsidR="00C01FF0" w:rsidRPr="00096DB5" w:rsidTr="00EF54FE">
        <w:trPr>
          <w:trHeight w:val="335"/>
          <w:jc w:val="center"/>
        </w:trPr>
        <w:tc>
          <w:tcPr>
            <w:tcW w:w="567" w:type="dxa"/>
          </w:tcPr>
          <w:p w:rsidR="00C01FF0" w:rsidRPr="00096DB5" w:rsidRDefault="00C01FF0" w:rsidP="00C01FF0">
            <w:pPr>
              <w:pStyle w:val="ListParagraph"/>
              <w:numPr>
                <w:ilvl w:val="0"/>
                <w:numId w:val="59"/>
              </w:numPr>
              <w:jc w:val="center"/>
              <w:rPr>
                <w:rFonts w:cs="Times New Roman"/>
              </w:rPr>
            </w:pPr>
          </w:p>
        </w:tc>
        <w:tc>
          <w:tcPr>
            <w:tcW w:w="1844" w:type="dxa"/>
            <w:vAlign w:val="center"/>
          </w:tcPr>
          <w:p w:rsidR="00C01FF0" w:rsidRPr="00096DB5" w:rsidRDefault="00C01FF0" w:rsidP="00407DD5">
            <w:pPr>
              <w:rPr>
                <w:rFonts w:cs="Times New Roman"/>
              </w:rPr>
            </w:pPr>
            <w:r w:rsidRPr="00096DB5">
              <w:rPr>
                <w:rFonts w:cs="Times New Roman"/>
              </w:rPr>
              <w:t>Core</w:t>
            </w:r>
          </w:p>
          <w:p w:rsidR="00C01FF0" w:rsidRPr="00096DB5" w:rsidRDefault="00C01FF0" w:rsidP="00407DD5">
            <w:pPr>
              <w:rPr>
                <w:rFonts w:cs="Times New Roman"/>
              </w:rPr>
            </w:pPr>
            <w:r w:rsidRPr="00096DB5">
              <w:rPr>
                <w:rFonts w:cs="Times New Roman"/>
              </w:rPr>
              <w:t>Elective</w:t>
            </w:r>
          </w:p>
        </w:tc>
        <w:tc>
          <w:tcPr>
            <w:tcW w:w="1050" w:type="dxa"/>
          </w:tcPr>
          <w:p w:rsidR="00C01FF0" w:rsidRPr="00096DB5" w:rsidRDefault="00C01FF0" w:rsidP="00407DD5">
            <w:pPr>
              <w:rPr>
                <w:rFonts w:cs="Times New Roman"/>
              </w:rPr>
            </w:pPr>
          </w:p>
          <w:p w:rsidR="00C01FF0" w:rsidRPr="00096DB5" w:rsidRDefault="00C01FF0" w:rsidP="00407DD5">
            <w:pPr>
              <w:rPr>
                <w:rFonts w:cs="Times New Roman"/>
              </w:rPr>
            </w:pPr>
            <w:r w:rsidRPr="00096DB5">
              <w:rPr>
                <w:rFonts w:cs="Times New Roman"/>
              </w:rPr>
              <w:t>Paper-4</w:t>
            </w:r>
          </w:p>
        </w:tc>
        <w:tc>
          <w:tcPr>
            <w:tcW w:w="793" w:type="dxa"/>
          </w:tcPr>
          <w:p w:rsidR="00C01FF0" w:rsidRPr="00096DB5" w:rsidRDefault="00C01FF0" w:rsidP="00407DD5">
            <w:pPr>
              <w:jc w:val="center"/>
              <w:rPr>
                <w:rFonts w:cs="Times New Roman"/>
              </w:rPr>
            </w:pPr>
            <w:r w:rsidRPr="00096DB5">
              <w:rPr>
                <w:rFonts w:cs="Times New Roman"/>
              </w:rPr>
              <w:t>5</w:t>
            </w:r>
          </w:p>
        </w:tc>
        <w:tc>
          <w:tcPr>
            <w:tcW w:w="766" w:type="dxa"/>
          </w:tcPr>
          <w:p w:rsidR="00C01FF0" w:rsidRPr="00096DB5" w:rsidRDefault="00C01FF0" w:rsidP="00407DD5">
            <w:pPr>
              <w:jc w:val="center"/>
              <w:rPr>
                <w:rFonts w:cs="Times New Roman"/>
              </w:rPr>
            </w:pPr>
            <w:r w:rsidRPr="00096DB5">
              <w:rPr>
                <w:rFonts w:cs="Times New Roman"/>
              </w:rPr>
              <w:t>3</w:t>
            </w:r>
          </w:p>
        </w:tc>
        <w:tc>
          <w:tcPr>
            <w:tcW w:w="3820" w:type="dxa"/>
          </w:tcPr>
          <w:p w:rsidR="00C01FF0" w:rsidRPr="00096DB5" w:rsidRDefault="00C01FF0" w:rsidP="00407DD5">
            <w:pPr>
              <w:jc w:val="both"/>
              <w:rPr>
                <w:rFonts w:cs="Times New Roman"/>
              </w:rPr>
            </w:pPr>
            <w:r w:rsidRPr="00096DB5">
              <w:rPr>
                <w:rFonts w:cs="Times New Roman"/>
              </w:rPr>
              <w:t>(To choose one out of 3)</w:t>
            </w:r>
          </w:p>
          <w:p w:rsidR="00C01FF0" w:rsidRPr="00096DB5" w:rsidRDefault="00C01FF0" w:rsidP="00407DD5">
            <w:pPr>
              <w:pStyle w:val="ListParagraph"/>
              <w:numPr>
                <w:ilvl w:val="0"/>
                <w:numId w:val="46"/>
              </w:numPr>
              <w:ind w:left="366"/>
              <w:jc w:val="both"/>
              <w:rPr>
                <w:rFonts w:cs="Times New Roman"/>
              </w:rPr>
            </w:pPr>
            <w:r w:rsidRPr="00096DB5">
              <w:rPr>
                <w:rFonts w:cs="Times New Roman"/>
              </w:rPr>
              <w:t>An Introduction to Musicology</w:t>
            </w:r>
          </w:p>
          <w:p w:rsidR="00C01FF0" w:rsidRPr="00096DB5" w:rsidRDefault="00C01FF0" w:rsidP="00407DD5">
            <w:pPr>
              <w:pStyle w:val="ListParagraph"/>
              <w:numPr>
                <w:ilvl w:val="0"/>
                <w:numId w:val="46"/>
              </w:numPr>
              <w:ind w:left="373"/>
              <w:jc w:val="both"/>
              <w:rPr>
                <w:rFonts w:cs="Times New Roman"/>
              </w:rPr>
            </w:pPr>
            <w:r w:rsidRPr="00096DB5">
              <w:rPr>
                <w:rFonts w:cs="Times New Roman"/>
              </w:rPr>
              <w:t>Islamic History and Culture from C.E.750 to C.E.1258</w:t>
            </w:r>
          </w:p>
          <w:p w:rsidR="00C01FF0" w:rsidRPr="00096DB5" w:rsidRDefault="00C01FF0" w:rsidP="00EF54FE">
            <w:pPr>
              <w:pStyle w:val="ListParagraph"/>
              <w:numPr>
                <w:ilvl w:val="0"/>
                <w:numId w:val="46"/>
              </w:numPr>
              <w:ind w:left="373"/>
              <w:jc w:val="both"/>
              <w:rPr>
                <w:rFonts w:cs="Times New Roman"/>
              </w:rPr>
            </w:pPr>
            <w:r w:rsidRPr="00EF54FE">
              <w:rPr>
                <w:rFonts w:cs="Times New Roman"/>
              </w:rPr>
              <w:lastRenderedPageBreak/>
              <w:t>History of Modern China from C.E.1900 to C.E.2000</w:t>
            </w:r>
          </w:p>
        </w:tc>
        <w:tc>
          <w:tcPr>
            <w:tcW w:w="812" w:type="dxa"/>
            <w:vAlign w:val="center"/>
          </w:tcPr>
          <w:p w:rsidR="00C01FF0" w:rsidRPr="00096DB5" w:rsidRDefault="00C01FF0" w:rsidP="00407DD5">
            <w:pPr>
              <w:jc w:val="center"/>
              <w:rPr>
                <w:rFonts w:cs="Times New Roman"/>
              </w:rPr>
            </w:pPr>
            <w:r w:rsidRPr="00096DB5">
              <w:rPr>
                <w:rFonts w:cs="Times New Roman"/>
              </w:rPr>
              <w:lastRenderedPageBreak/>
              <w:t>25</w:t>
            </w:r>
          </w:p>
        </w:tc>
        <w:tc>
          <w:tcPr>
            <w:tcW w:w="810" w:type="dxa"/>
            <w:vAlign w:val="center"/>
          </w:tcPr>
          <w:p w:rsidR="00C01FF0" w:rsidRPr="00096DB5" w:rsidRDefault="00C01FF0" w:rsidP="00407DD5">
            <w:pPr>
              <w:jc w:val="center"/>
              <w:rPr>
                <w:rFonts w:cs="Times New Roman"/>
              </w:rPr>
            </w:pPr>
            <w:r w:rsidRPr="00096DB5">
              <w:rPr>
                <w:rFonts w:cs="Times New Roman"/>
              </w:rPr>
              <w:t>75</w:t>
            </w:r>
          </w:p>
        </w:tc>
        <w:tc>
          <w:tcPr>
            <w:tcW w:w="889" w:type="dxa"/>
            <w:vAlign w:val="center"/>
          </w:tcPr>
          <w:p w:rsidR="00C01FF0" w:rsidRPr="00096DB5" w:rsidRDefault="00C01FF0" w:rsidP="00407DD5">
            <w:pPr>
              <w:jc w:val="center"/>
              <w:rPr>
                <w:rFonts w:cs="Times New Roman"/>
              </w:rPr>
            </w:pPr>
            <w:r w:rsidRPr="00096DB5">
              <w:rPr>
                <w:rFonts w:cs="Times New Roman"/>
              </w:rPr>
              <w:t>100</w:t>
            </w:r>
          </w:p>
        </w:tc>
      </w:tr>
      <w:tr w:rsidR="00C01FF0" w:rsidRPr="00096DB5" w:rsidTr="00F644F3">
        <w:trPr>
          <w:trHeight w:val="335"/>
          <w:jc w:val="center"/>
        </w:trPr>
        <w:tc>
          <w:tcPr>
            <w:tcW w:w="11351" w:type="dxa"/>
            <w:gridSpan w:val="9"/>
          </w:tcPr>
          <w:p w:rsidR="00C01FF0" w:rsidRPr="00096DB5" w:rsidRDefault="00C01FF0" w:rsidP="00517D47">
            <w:pPr>
              <w:jc w:val="center"/>
              <w:rPr>
                <w:rFonts w:cs="Times New Roman"/>
                <w:b/>
                <w:bCs/>
              </w:rPr>
            </w:pPr>
            <w:r w:rsidRPr="00096DB5">
              <w:rPr>
                <w:rFonts w:cs="Times New Roman"/>
                <w:b/>
              </w:rPr>
              <w:lastRenderedPageBreak/>
              <w:t>External Elective for other major students (Inter/multi disciplinary papers)</w:t>
            </w:r>
          </w:p>
        </w:tc>
      </w:tr>
      <w:tr w:rsidR="00C01FF0" w:rsidRPr="00096DB5" w:rsidTr="00EF54FE">
        <w:trPr>
          <w:trHeight w:val="335"/>
          <w:jc w:val="center"/>
        </w:trPr>
        <w:tc>
          <w:tcPr>
            <w:tcW w:w="567" w:type="dxa"/>
          </w:tcPr>
          <w:p w:rsidR="00C01FF0" w:rsidRPr="00096DB5" w:rsidRDefault="00C01FF0" w:rsidP="00C01FF0">
            <w:pPr>
              <w:pStyle w:val="ListParagraph"/>
              <w:numPr>
                <w:ilvl w:val="0"/>
                <w:numId w:val="59"/>
              </w:numPr>
              <w:jc w:val="center"/>
              <w:rPr>
                <w:rFonts w:cs="Times New Roman"/>
              </w:rPr>
            </w:pPr>
          </w:p>
        </w:tc>
        <w:tc>
          <w:tcPr>
            <w:tcW w:w="1844" w:type="dxa"/>
            <w:vAlign w:val="center"/>
          </w:tcPr>
          <w:p w:rsidR="00C01FF0" w:rsidRPr="00096DB5" w:rsidRDefault="00C01FF0" w:rsidP="00407DD5">
            <w:pPr>
              <w:rPr>
                <w:rFonts w:cs="Times New Roman"/>
              </w:rPr>
            </w:pPr>
            <w:r w:rsidRPr="00096DB5">
              <w:rPr>
                <w:rFonts w:cs="Times New Roman"/>
              </w:rPr>
              <w:t>Open Elective</w:t>
            </w:r>
          </w:p>
        </w:tc>
        <w:tc>
          <w:tcPr>
            <w:tcW w:w="1050" w:type="dxa"/>
          </w:tcPr>
          <w:p w:rsidR="00C01FF0" w:rsidRPr="00096DB5" w:rsidRDefault="00C01FF0" w:rsidP="00407DD5">
            <w:pPr>
              <w:rPr>
                <w:rFonts w:cs="Times New Roman"/>
              </w:rPr>
            </w:pPr>
          </w:p>
          <w:p w:rsidR="00C01FF0" w:rsidRPr="00096DB5" w:rsidRDefault="00C01FF0" w:rsidP="00407DD5">
            <w:pPr>
              <w:rPr>
                <w:rFonts w:cs="Times New Roman"/>
              </w:rPr>
            </w:pPr>
            <w:r w:rsidRPr="00096DB5">
              <w:rPr>
                <w:rFonts w:cs="Times New Roman"/>
              </w:rPr>
              <w:t>Paper-4</w:t>
            </w:r>
          </w:p>
        </w:tc>
        <w:tc>
          <w:tcPr>
            <w:tcW w:w="793" w:type="dxa"/>
          </w:tcPr>
          <w:p w:rsidR="00C01FF0" w:rsidRPr="00096DB5" w:rsidRDefault="00C01FF0" w:rsidP="00407DD5">
            <w:pPr>
              <w:jc w:val="center"/>
              <w:rPr>
                <w:rFonts w:cs="Times New Roman"/>
              </w:rPr>
            </w:pPr>
            <w:r w:rsidRPr="00096DB5">
              <w:rPr>
                <w:rFonts w:cs="Times New Roman"/>
              </w:rPr>
              <w:t>5</w:t>
            </w:r>
          </w:p>
        </w:tc>
        <w:tc>
          <w:tcPr>
            <w:tcW w:w="766" w:type="dxa"/>
          </w:tcPr>
          <w:p w:rsidR="00C01FF0" w:rsidRPr="00096DB5" w:rsidRDefault="00C01FF0" w:rsidP="00407DD5">
            <w:pPr>
              <w:jc w:val="center"/>
              <w:rPr>
                <w:rFonts w:cs="Times New Roman"/>
              </w:rPr>
            </w:pPr>
            <w:r w:rsidRPr="00096DB5">
              <w:rPr>
                <w:rFonts w:cs="Times New Roman"/>
              </w:rPr>
              <w:t>3</w:t>
            </w:r>
          </w:p>
        </w:tc>
        <w:tc>
          <w:tcPr>
            <w:tcW w:w="3820" w:type="dxa"/>
          </w:tcPr>
          <w:p w:rsidR="00C01FF0" w:rsidRPr="00096DB5" w:rsidRDefault="00C01FF0" w:rsidP="00407DD5">
            <w:pPr>
              <w:jc w:val="both"/>
              <w:rPr>
                <w:rFonts w:cs="Times New Roman"/>
              </w:rPr>
            </w:pPr>
            <w:r w:rsidRPr="00096DB5">
              <w:rPr>
                <w:rFonts w:cs="Times New Roman"/>
              </w:rPr>
              <w:t>(To choose one out of 3)</w:t>
            </w:r>
          </w:p>
          <w:p w:rsidR="00C01FF0" w:rsidRPr="00096DB5" w:rsidRDefault="00C01FF0" w:rsidP="00407DD5">
            <w:pPr>
              <w:pStyle w:val="ListParagraph"/>
              <w:numPr>
                <w:ilvl w:val="0"/>
                <w:numId w:val="47"/>
              </w:numPr>
              <w:ind w:left="366"/>
              <w:jc w:val="both"/>
              <w:rPr>
                <w:rFonts w:cs="Times New Roman"/>
              </w:rPr>
            </w:pPr>
            <w:r w:rsidRPr="00096DB5">
              <w:rPr>
                <w:rFonts w:cs="Times New Roman"/>
              </w:rPr>
              <w:t>Contemporary History of the World</w:t>
            </w:r>
          </w:p>
          <w:p w:rsidR="00C01FF0" w:rsidRPr="00096DB5" w:rsidRDefault="00C01FF0" w:rsidP="00407DD5">
            <w:pPr>
              <w:pStyle w:val="ListParagraph"/>
              <w:numPr>
                <w:ilvl w:val="0"/>
                <w:numId w:val="47"/>
              </w:numPr>
              <w:ind w:left="373"/>
              <w:jc w:val="both"/>
              <w:rPr>
                <w:rFonts w:cs="Times New Roman"/>
              </w:rPr>
            </w:pPr>
            <w:r w:rsidRPr="00096DB5">
              <w:rPr>
                <w:rFonts w:cs="Times New Roman"/>
              </w:rPr>
              <w:t>Intellectual History of Tamil Nadu</w:t>
            </w:r>
          </w:p>
          <w:p w:rsidR="00C01FF0" w:rsidRPr="00096DB5" w:rsidRDefault="00C01FF0" w:rsidP="00407DD5">
            <w:pPr>
              <w:pStyle w:val="ListParagraph"/>
              <w:numPr>
                <w:ilvl w:val="0"/>
                <w:numId w:val="47"/>
              </w:numPr>
              <w:rPr>
                <w:rFonts w:cs="Times New Roman"/>
              </w:rPr>
            </w:pPr>
            <w:r w:rsidRPr="00096DB5">
              <w:rPr>
                <w:rFonts w:cs="Times New Roman"/>
              </w:rPr>
              <w:t>Women Development In Tamil Nadu From A.D.1900 To A.D.2000</w:t>
            </w:r>
          </w:p>
          <w:p w:rsidR="00C01FF0" w:rsidRPr="00096DB5" w:rsidRDefault="00C01FF0" w:rsidP="00407DD5">
            <w:pPr>
              <w:pStyle w:val="ListParagraph"/>
              <w:ind w:left="373"/>
              <w:jc w:val="both"/>
              <w:rPr>
                <w:rFonts w:cs="Times New Roman"/>
              </w:rPr>
            </w:pPr>
          </w:p>
        </w:tc>
        <w:tc>
          <w:tcPr>
            <w:tcW w:w="812" w:type="dxa"/>
            <w:vAlign w:val="center"/>
          </w:tcPr>
          <w:p w:rsidR="00C01FF0" w:rsidRPr="00096DB5" w:rsidRDefault="00C01FF0" w:rsidP="00407DD5">
            <w:pPr>
              <w:jc w:val="center"/>
              <w:rPr>
                <w:rFonts w:cs="Times New Roman"/>
              </w:rPr>
            </w:pPr>
            <w:r w:rsidRPr="00096DB5">
              <w:rPr>
                <w:rFonts w:cs="Times New Roman"/>
              </w:rPr>
              <w:t>25</w:t>
            </w:r>
          </w:p>
        </w:tc>
        <w:tc>
          <w:tcPr>
            <w:tcW w:w="810" w:type="dxa"/>
            <w:vAlign w:val="center"/>
          </w:tcPr>
          <w:p w:rsidR="00C01FF0" w:rsidRPr="00096DB5" w:rsidRDefault="00C01FF0" w:rsidP="00407DD5">
            <w:pPr>
              <w:jc w:val="center"/>
              <w:rPr>
                <w:rFonts w:cs="Times New Roman"/>
              </w:rPr>
            </w:pPr>
            <w:r w:rsidRPr="00096DB5">
              <w:rPr>
                <w:rFonts w:cs="Times New Roman"/>
              </w:rPr>
              <w:t>75</w:t>
            </w:r>
          </w:p>
        </w:tc>
        <w:tc>
          <w:tcPr>
            <w:tcW w:w="889" w:type="dxa"/>
            <w:vAlign w:val="center"/>
          </w:tcPr>
          <w:p w:rsidR="00C01FF0" w:rsidRPr="00096DB5" w:rsidRDefault="00C01FF0" w:rsidP="00407DD5">
            <w:pPr>
              <w:jc w:val="center"/>
              <w:rPr>
                <w:rFonts w:cs="Times New Roman"/>
              </w:rPr>
            </w:pPr>
            <w:r w:rsidRPr="00096DB5">
              <w:rPr>
                <w:rFonts w:cs="Times New Roman"/>
              </w:rPr>
              <w:t>100</w:t>
            </w:r>
          </w:p>
        </w:tc>
      </w:tr>
      <w:tr w:rsidR="00C01FF0" w:rsidRPr="00096DB5" w:rsidTr="00EF54FE">
        <w:trPr>
          <w:trHeight w:val="335"/>
          <w:jc w:val="center"/>
        </w:trPr>
        <w:tc>
          <w:tcPr>
            <w:tcW w:w="567" w:type="dxa"/>
          </w:tcPr>
          <w:p w:rsidR="00C01FF0" w:rsidRPr="00096DB5" w:rsidRDefault="00C01FF0" w:rsidP="00517D47">
            <w:pPr>
              <w:jc w:val="center"/>
              <w:rPr>
                <w:rFonts w:cs="Times New Roman"/>
              </w:rPr>
            </w:pPr>
          </w:p>
        </w:tc>
        <w:tc>
          <w:tcPr>
            <w:tcW w:w="1844" w:type="dxa"/>
          </w:tcPr>
          <w:p w:rsidR="00C01FF0" w:rsidRPr="00096DB5" w:rsidRDefault="00C01FF0" w:rsidP="00517D47">
            <w:pPr>
              <w:rPr>
                <w:rFonts w:cs="Times New Roman"/>
              </w:rPr>
            </w:pPr>
          </w:p>
        </w:tc>
        <w:tc>
          <w:tcPr>
            <w:tcW w:w="1050" w:type="dxa"/>
          </w:tcPr>
          <w:p w:rsidR="00C01FF0" w:rsidRPr="00096DB5" w:rsidRDefault="00C01FF0" w:rsidP="00517D47">
            <w:pPr>
              <w:rPr>
                <w:rFonts w:cs="Times New Roman"/>
              </w:rPr>
            </w:pPr>
          </w:p>
        </w:tc>
        <w:tc>
          <w:tcPr>
            <w:tcW w:w="793" w:type="dxa"/>
          </w:tcPr>
          <w:p w:rsidR="00C01FF0" w:rsidRPr="00096DB5" w:rsidRDefault="00C01FF0" w:rsidP="00517D47">
            <w:pPr>
              <w:jc w:val="center"/>
              <w:rPr>
                <w:rFonts w:cs="Times New Roman"/>
                <w:b/>
                <w:bCs/>
              </w:rPr>
            </w:pPr>
            <w:r w:rsidRPr="00096DB5">
              <w:rPr>
                <w:rFonts w:cs="Times New Roman"/>
                <w:b/>
                <w:bCs/>
              </w:rPr>
              <w:t>30</w:t>
            </w:r>
          </w:p>
        </w:tc>
        <w:tc>
          <w:tcPr>
            <w:tcW w:w="766" w:type="dxa"/>
          </w:tcPr>
          <w:p w:rsidR="00C01FF0" w:rsidRPr="00096DB5" w:rsidRDefault="00C01FF0" w:rsidP="00517D47">
            <w:pPr>
              <w:jc w:val="center"/>
              <w:rPr>
                <w:rFonts w:cs="Times New Roman"/>
                <w:b/>
                <w:bCs/>
              </w:rPr>
            </w:pPr>
            <w:r w:rsidRPr="00096DB5">
              <w:rPr>
                <w:rFonts w:cs="Times New Roman"/>
                <w:b/>
                <w:bCs/>
              </w:rPr>
              <w:t>23</w:t>
            </w:r>
          </w:p>
        </w:tc>
        <w:tc>
          <w:tcPr>
            <w:tcW w:w="3820" w:type="dxa"/>
            <w:vAlign w:val="center"/>
          </w:tcPr>
          <w:p w:rsidR="00C01FF0" w:rsidRPr="00096DB5" w:rsidRDefault="00C01FF0" w:rsidP="00517D47">
            <w:pPr>
              <w:rPr>
                <w:rFonts w:cs="Times New Roman"/>
                <w:b/>
                <w:bCs/>
              </w:rPr>
            </w:pPr>
          </w:p>
        </w:tc>
        <w:tc>
          <w:tcPr>
            <w:tcW w:w="812" w:type="dxa"/>
            <w:vAlign w:val="center"/>
          </w:tcPr>
          <w:p w:rsidR="00C01FF0" w:rsidRPr="00096DB5" w:rsidRDefault="00C01FF0" w:rsidP="00517D47">
            <w:pPr>
              <w:jc w:val="center"/>
              <w:rPr>
                <w:rFonts w:cs="Times New Roman"/>
                <w:b/>
                <w:bCs/>
              </w:rPr>
            </w:pPr>
            <w:r w:rsidRPr="00096DB5">
              <w:rPr>
                <w:rFonts w:cs="Times New Roman"/>
                <w:b/>
                <w:bCs/>
              </w:rPr>
              <w:t>150</w:t>
            </w:r>
          </w:p>
        </w:tc>
        <w:tc>
          <w:tcPr>
            <w:tcW w:w="810" w:type="dxa"/>
            <w:vAlign w:val="center"/>
          </w:tcPr>
          <w:p w:rsidR="00C01FF0" w:rsidRPr="00096DB5" w:rsidRDefault="00C01FF0" w:rsidP="00517D47">
            <w:pPr>
              <w:jc w:val="center"/>
              <w:rPr>
                <w:rFonts w:cs="Times New Roman"/>
                <w:b/>
                <w:bCs/>
              </w:rPr>
            </w:pPr>
            <w:r w:rsidRPr="00096DB5">
              <w:rPr>
                <w:rFonts w:cs="Times New Roman"/>
                <w:b/>
                <w:bCs/>
              </w:rPr>
              <w:t>450</w:t>
            </w:r>
          </w:p>
        </w:tc>
        <w:tc>
          <w:tcPr>
            <w:tcW w:w="889" w:type="dxa"/>
            <w:vAlign w:val="center"/>
          </w:tcPr>
          <w:p w:rsidR="00C01FF0" w:rsidRPr="00096DB5" w:rsidRDefault="00C01FF0" w:rsidP="00517D47">
            <w:pPr>
              <w:jc w:val="center"/>
              <w:rPr>
                <w:rFonts w:cs="Times New Roman"/>
                <w:b/>
                <w:bCs/>
              </w:rPr>
            </w:pPr>
            <w:r w:rsidRPr="00096DB5">
              <w:rPr>
                <w:rFonts w:cs="Times New Roman"/>
                <w:b/>
                <w:bCs/>
              </w:rPr>
              <w:t>600</w:t>
            </w:r>
          </w:p>
        </w:tc>
      </w:tr>
      <w:tr w:rsidR="00C01FF0" w:rsidRPr="00096DB5" w:rsidTr="00EF54FE">
        <w:trPr>
          <w:trHeight w:val="335"/>
          <w:jc w:val="center"/>
        </w:trPr>
        <w:tc>
          <w:tcPr>
            <w:tcW w:w="567" w:type="dxa"/>
            <w:tcBorders>
              <w:bottom w:val="single" w:sz="4" w:space="0" w:color="auto"/>
            </w:tcBorders>
          </w:tcPr>
          <w:p w:rsidR="00C01FF0" w:rsidRPr="00096DB5" w:rsidRDefault="00C01FF0" w:rsidP="00517D47">
            <w:pPr>
              <w:jc w:val="center"/>
              <w:rPr>
                <w:rFonts w:cs="Times New Roman"/>
              </w:rPr>
            </w:pPr>
          </w:p>
        </w:tc>
        <w:tc>
          <w:tcPr>
            <w:tcW w:w="1844" w:type="dxa"/>
            <w:tcBorders>
              <w:bottom w:val="single" w:sz="4" w:space="0" w:color="auto"/>
            </w:tcBorders>
          </w:tcPr>
          <w:p w:rsidR="00C01FF0" w:rsidRPr="00096DB5" w:rsidRDefault="00C01FF0" w:rsidP="00517D47">
            <w:pPr>
              <w:rPr>
                <w:rFonts w:cs="Times New Roman"/>
              </w:rPr>
            </w:pPr>
          </w:p>
        </w:tc>
        <w:tc>
          <w:tcPr>
            <w:tcW w:w="1050" w:type="dxa"/>
            <w:tcBorders>
              <w:bottom w:val="single" w:sz="4" w:space="0" w:color="auto"/>
            </w:tcBorders>
          </w:tcPr>
          <w:p w:rsidR="00C01FF0" w:rsidRPr="00096DB5" w:rsidRDefault="00C01FF0" w:rsidP="00517D47">
            <w:pPr>
              <w:rPr>
                <w:rFonts w:cs="Times New Roman"/>
              </w:rPr>
            </w:pPr>
          </w:p>
        </w:tc>
        <w:tc>
          <w:tcPr>
            <w:tcW w:w="793" w:type="dxa"/>
            <w:tcBorders>
              <w:bottom w:val="single" w:sz="4" w:space="0" w:color="auto"/>
            </w:tcBorders>
          </w:tcPr>
          <w:p w:rsidR="00C01FF0" w:rsidRPr="00096DB5" w:rsidRDefault="00C01FF0" w:rsidP="00517D47">
            <w:pPr>
              <w:jc w:val="center"/>
              <w:rPr>
                <w:rFonts w:cs="Times New Roman"/>
                <w:b/>
                <w:bCs/>
              </w:rPr>
            </w:pPr>
            <w:r w:rsidRPr="00096DB5">
              <w:rPr>
                <w:rFonts w:cs="Times New Roman"/>
                <w:b/>
                <w:bCs/>
              </w:rPr>
              <w:t>120</w:t>
            </w:r>
          </w:p>
        </w:tc>
        <w:tc>
          <w:tcPr>
            <w:tcW w:w="766" w:type="dxa"/>
            <w:tcBorders>
              <w:bottom w:val="single" w:sz="4" w:space="0" w:color="auto"/>
            </w:tcBorders>
          </w:tcPr>
          <w:p w:rsidR="00C01FF0" w:rsidRPr="00096DB5" w:rsidRDefault="00C01FF0" w:rsidP="00517D47">
            <w:pPr>
              <w:jc w:val="center"/>
              <w:rPr>
                <w:rFonts w:cs="Times New Roman"/>
                <w:b/>
                <w:bCs/>
              </w:rPr>
            </w:pPr>
            <w:r w:rsidRPr="00096DB5">
              <w:rPr>
                <w:rFonts w:cs="Times New Roman"/>
                <w:b/>
                <w:bCs/>
              </w:rPr>
              <w:t>90</w:t>
            </w:r>
          </w:p>
        </w:tc>
        <w:tc>
          <w:tcPr>
            <w:tcW w:w="3820" w:type="dxa"/>
            <w:tcBorders>
              <w:bottom w:val="single" w:sz="4" w:space="0" w:color="auto"/>
            </w:tcBorders>
            <w:vAlign w:val="center"/>
          </w:tcPr>
          <w:p w:rsidR="00C01FF0" w:rsidRPr="00096DB5" w:rsidRDefault="00C01FF0" w:rsidP="00517D47">
            <w:pPr>
              <w:rPr>
                <w:rFonts w:cs="Times New Roman"/>
                <w:b/>
                <w:bCs/>
              </w:rPr>
            </w:pPr>
          </w:p>
        </w:tc>
        <w:tc>
          <w:tcPr>
            <w:tcW w:w="812" w:type="dxa"/>
            <w:tcBorders>
              <w:bottom w:val="single" w:sz="4" w:space="0" w:color="auto"/>
            </w:tcBorders>
            <w:vAlign w:val="center"/>
          </w:tcPr>
          <w:p w:rsidR="00C01FF0" w:rsidRPr="00096DB5" w:rsidRDefault="00C01FF0" w:rsidP="00517D47">
            <w:pPr>
              <w:jc w:val="center"/>
              <w:rPr>
                <w:rFonts w:cs="Times New Roman"/>
                <w:b/>
                <w:bCs/>
              </w:rPr>
            </w:pPr>
          </w:p>
        </w:tc>
        <w:tc>
          <w:tcPr>
            <w:tcW w:w="810" w:type="dxa"/>
            <w:tcBorders>
              <w:bottom w:val="single" w:sz="4" w:space="0" w:color="auto"/>
            </w:tcBorders>
            <w:vAlign w:val="center"/>
          </w:tcPr>
          <w:p w:rsidR="00C01FF0" w:rsidRPr="00096DB5" w:rsidRDefault="00C01FF0" w:rsidP="00517D47">
            <w:pPr>
              <w:jc w:val="center"/>
              <w:rPr>
                <w:rFonts w:cs="Times New Roman"/>
                <w:b/>
                <w:bCs/>
              </w:rPr>
            </w:pPr>
          </w:p>
        </w:tc>
        <w:tc>
          <w:tcPr>
            <w:tcW w:w="889" w:type="dxa"/>
            <w:tcBorders>
              <w:bottom w:val="single" w:sz="4" w:space="0" w:color="auto"/>
            </w:tcBorders>
            <w:vAlign w:val="center"/>
          </w:tcPr>
          <w:p w:rsidR="00C01FF0" w:rsidRPr="00096DB5" w:rsidRDefault="00C01FF0" w:rsidP="00517D47">
            <w:pPr>
              <w:jc w:val="center"/>
              <w:rPr>
                <w:rFonts w:cs="Times New Roman"/>
                <w:b/>
                <w:bCs/>
              </w:rPr>
            </w:pPr>
            <w:r w:rsidRPr="00096DB5">
              <w:rPr>
                <w:rFonts w:cs="Times New Roman"/>
                <w:b/>
                <w:bCs/>
              </w:rPr>
              <w:t>2600</w:t>
            </w:r>
          </w:p>
        </w:tc>
      </w:tr>
      <w:tr w:rsidR="00C01FF0" w:rsidRPr="00096DB5" w:rsidTr="00EF54FE">
        <w:trPr>
          <w:trHeight w:val="335"/>
          <w:jc w:val="center"/>
        </w:trPr>
        <w:tc>
          <w:tcPr>
            <w:tcW w:w="567" w:type="dxa"/>
            <w:shd w:val="clear" w:color="auto" w:fill="BFBFBF" w:themeFill="background1" w:themeFillShade="BF"/>
          </w:tcPr>
          <w:p w:rsidR="00C01FF0" w:rsidRPr="00096DB5" w:rsidRDefault="00C01FF0" w:rsidP="00517D47">
            <w:pPr>
              <w:jc w:val="center"/>
              <w:rPr>
                <w:rFonts w:cs="Times New Roman"/>
              </w:rPr>
            </w:pPr>
          </w:p>
        </w:tc>
        <w:tc>
          <w:tcPr>
            <w:tcW w:w="1844" w:type="dxa"/>
            <w:shd w:val="clear" w:color="auto" w:fill="BFBFBF" w:themeFill="background1" w:themeFillShade="BF"/>
          </w:tcPr>
          <w:p w:rsidR="00C01FF0" w:rsidRPr="00096DB5" w:rsidRDefault="00C01FF0" w:rsidP="00517D47">
            <w:pPr>
              <w:rPr>
                <w:rFonts w:cs="Times New Roman"/>
              </w:rPr>
            </w:pPr>
          </w:p>
        </w:tc>
        <w:tc>
          <w:tcPr>
            <w:tcW w:w="1050" w:type="dxa"/>
            <w:shd w:val="clear" w:color="auto" w:fill="BFBFBF" w:themeFill="background1" w:themeFillShade="BF"/>
          </w:tcPr>
          <w:p w:rsidR="00C01FF0" w:rsidRPr="00096DB5" w:rsidRDefault="00C01FF0" w:rsidP="00517D47">
            <w:pPr>
              <w:rPr>
                <w:rFonts w:cs="Times New Roman"/>
              </w:rPr>
            </w:pPr>
          </w:p>
        </w:tc>
        <w:tc>
          <w:tcPr>
            <w:tcW w:w="793" w:type="dxa"/>
            <w:shd w:val="clear" w:color="auto" w:fill="BFBFBF" w:themeFill="background1" w:themeFillShade="BF"/>
          </w:tcPr>
          <w:p w:rsidR="00C01FF0" w:rsidRPr="00096DB5" w:rsidRDefault="00C01FF0" w:rsidP="00517D47">
            <w:pPr>
              <w:jc w:val="center"/>
              <w:rPr>
                <w:rFonts w:cs="Times New Roman"/>
                <w:bCs/>
              </w:rPr>
            </w:pPr>
          </w:p>
        </w:tc>
        <w:tc>
          <w:tcPr>
            <w:tcW w:w="766" w:type="dxa"/>
            <w:shd w:val="clear" w:color="auto" w:fill="BFBFBF" w:themeFill="background1" w:themeFillShade="BF"/>
          </w:tcPr>
          <w:p w:rsidR="00C01FF0" w:rsidRPr="00096DB5" w:rsidRDefault="00C01FF0" w:rsidP="00517D47">
            <w:pPr>
              <w:jc w:val="center"/>
              <w:rPr>
                <w:rFonts w:cs="Times New Roman"/>
                <w:bCs/>
              </w:rPr>
            </w:pPr>
          </w:p>
        </w:tc>
        <w:tc>
          <w:tcPr>
            <w:tcW w:w="3820" w:type="dxa"/>
            <w:shd w:val="clear" w:color="auto" w:fill="BFBFBF" w:themeFill="background1" w:themeFillShade="BF"/>
            <w:vAlign w:val="center"/>
          </w:tcPr>
          <w:p w:rsidR="00C01FF0" w:rsidRPr="00096DB5" w:rsidRDefault="00C01FF0" w:rsidP="00517D47">
            <w:pPr>
              <w:rPr>
                <w:rFonts w:cs="Times New Roman"/>
                <w:bCs/>
              </w:rPr>
            </w:pPr>
          </w:p>
        </w:tc>
        <w:tc>
          <w:tcPr>
            <w:tcW w:w="812" w:type="dxa"/>
            <w:shd w:val="clear" w:color="auto" w:fill="BFBFBF" w:themeFill="background1" w:themeFillShade="BF"/>
            <w:vAlign w:val="center"/>
          </w:tcPr>
          <w:p w:rsidR="00C01FF0" w:rsidRPr="00096DB5" w:rsidRDefault="00C01FF0" w:rsidP="00517D47">
            <w:pPr>
              <w:jc w:val="center"/>
              <w:rPr>
                <w:rFonts w:cs="Times New Roman"/>
                <w:bCs/>
              </w:rPr>
            </w:pPr>
          </w:p>
        </w:tc>
        <w:tc>
          <w:tcPr>
            <w:tcW w:w="810" w:type="dxa"/>
            <w:shd w:val="clear" w:color="auto" w:fill="BFBFBF" w:themeFill="background1" w:themeFillShade="BF"/>
            <w:vAlign w:val="center"/>
          </w:tcPr>
          <w:p w:rsidR="00C01FF0" w:rsidRPr="00096DB5" w:rsidRDefault="00C01FF0" w:rsidP="00517D47">
            <w:pPr>
              <w:jc w:val="center"/>
              <w:rPr>
                <w:rFonts w:cs="Times New Roman"/>
                <w:bCs/>
              </w:rPr>
            </w:pPr>
          </w:p>
        </w:tc>
        <w:tc>
          <w:tcPr>
            <w:tcW w:w="889" w:type="dxa"/>
            <w:shd w:val="clear" w:color="auto" w:fill="BFBFBF" w:themeFill="background1" w:themeFillShade="BF"/>
            <w:vAlign w:val="center"/>
          </w:tcPr>
          <w:p w:rsidR="00C01FF0" w:rsidRPr="00096DB5" w:rsidRDefault="00C01FF0" w:rsidP="00517D47">
            <w:pPr>
              <w:jc w:val="center"/>
              <w:rPr>
                <w:rFonts w:cs="Times New Roman"/>
                <w:bCs/>
              </w:rPr>
            </w:pPr>
          </w:p>
        </w:tc>
      </w:tr>
    </w:tbl>
    <w:p w:rsidR="00AE688D" w:rsidRPr="00AE688D" w:rsidRDefault="00AE688D" w:rsidP="00BC6522">
      <w:pPr>
        <w:spacing w:after="120" w:line="240" w:lineRule="auto"/>
        <w:jc w:val="center"/>
      </w:pPr>
    </w:p>
    <w:p w:rsidR="00096DB5" w:rsidRPr="00E543EB" w:rsidRDefault="00096DB5" w:rsidP="00096DB5">
      <w:pPr>
        <w:pStyle w:val="NoSpacing"/>
        <w:ind w:left="360"/>
        <w:jc w:val="both"/>
        <w:rPr>
          <w:rFonts w:asciiTheme="minorHAnsi" w:hAnsiTheme="minorHAnsi"/>
          <w:b/>
          <w:szCs w:val="22"/>
        </w:rPr>
      </w:pPr>
      <w:r w:rsidRPr="00E543EB">
        <w:rPr>
          <w:rFonts w:asciiTheme="minorHAnsi" w:hAnsiTheme="minorHAnsi"/>
          <w:b/>
          <w:szCs w:val="22"/>
        </w:rPr>
        <w:t>* Field Study</w:t>
      </w:r>
    </w:p>
    <w:p w:rsidR="00096DB5" w:rsidRPr="00E543EB" w:rsidRDefault="00096DB5" w:rsidP="00096DB5">
      <w:pPr>
        <w:pStyle w:val="NoSpacing"/>
        <w:ind w:left="360"/>
        <w:jc w:val="both"/>
        <w:rPr>
          <w:rFonts w:asciiTheme="minorHAnsi" w:hAnsiTheme="minorHAnsi"/>
          <w:b/>
          <w:szCs w:val="22"/>
        </w:rPr>
      </w:pPr>
    </w:p>
    <w:p w:rsidR="00096DB5" w:rsidRPr="00E543EB" w:rsidRDefault="00096DB5" w:rsidP="00096DB5">
      <w:pPr>
        <w:ind w:left="360"/>
        <w:jc w:val="both"/>
        <w:rPr>
          <w:sz w:val="24"/>
        </w:rPr>
      </w:pPr>
      <w:r w:rsidRPr="00E543EB">
        <w:rPr>
          <w:sz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096DB5" w:rsidRPr="00E543EB" w:rsidRDefault="00096DB5" w:rsidP="00096DB5">
      <w:pPr>
        <w:pStyle w:val="ListParagraph"/>
        <w:ind w:left="1080"/>
        <w:jc w:val="both"/>
        <w:rPr>
          <w:rFonts w:cs="Arial"/>
          <w:sz w:val="24"/>
        </w:rPr>
      </w:pPr>
    </w:p>
    <w:p w:rsidR="00096DB5" w:rsidRPr="00E543EB" w:rsidRDefault="00096DB5" w:rsidP="00096DB5">
      <w:pPr>
        <w:pStyle w:val="ListParagraph"/>
        <w:ind w:left="1080" w:firstLine="360"/>
        <w:jc w:val="both"/>
        <w:rPr>
          <w:sz w:val="24"/>
        </w:rPr>
      </w:pPr>
      <w:r w:rsidRPr="00E543EB">
        <w:rPr>
          <w:rFonts w:cs="Arial"/>
          <w:sz w:val="24"/>
        </w:rPr>
        <w:t xml:space="preserve">(i). </w:t>
      </w:r>
      <w:r w:rsidRPr="00E543EB">
        <w:rPr>
          <w:sz w:val="24"/>
        </w:rPr>
        <w:t xml:space="preserve">Head of the respective department </w:t>
      </w:r>
    </w:p>
    <w:p w:rsidR="00096DB5" w:rsidRPr="00E543EB" w:rsidRDefault="00096DB5" w:rsidP="00096DB5">
      <w:pPr>
        <w:pStyle w:val="ListParagraph"/>
        <w:ind w:left="1080" w:firstLine="360"/>
        <w:jc w:val="both"/>
        <w:rPr>
          <w:sz w:val="24"/>
        </w:rPr>
      </w:pPr>
      <w:r w:rsidRPr="00E543EB">
        <w:rPr>
          <w:sz w:val="24"/>
        </w:rPr>
        <w:t>(ii). Mentor</w:t>
      </w:r>
    </w:p>
    <w:p w:rsidR="00096DB5" w:rsidRPr="00E543EB" w:rsidRDefault="00096DB5" w:rsidP="00096DB5">
      <w:pPr>
        <w:pStyle w:val="ListParagraph"/>
        <w:ind w:left="1080" w:firstLine="360"/>
        <w:jc w:val="both"/>
        <w:rPr>
          <w:sz w:val="24"/>
        </w:rPr>
      </w:pPr>
      <w:r w:rsidRPr="00E543EB">
        <w:rPr>
          <w:sz w:val="24"/>
        </w:rPr>
        <w:t xml:space="preserve">(iii). One faculty from other department </w:t>
      </w:r>
    </w:p>
    <w:p w:rsidR="00096DB5" w:rsidRPr="00E543EB" w:rsidRDefault="00096DB5" w:rsidP="00096DB5">
      <w:pPr>
        <w:pStyle w:val="ListParagraph"/>
        <w:ind w:left="1080"/>
        <w:jc w:val="both"/>
        <w:rPr>
          <w:rFonts w:cs="Arial"/>
          <w:sz w:val="24"/>
        </w:rPr>
      </w:pPr>
    </w:p>
    <w:p w:rsidR="00096DB5" w:rsidRPr="00E543EB" w:rsidRDefault="00096DB5" w:rsidP="00096DB5">
      <w:pPr>
        <w:pStyle w:val="ListParagraph"/>
        <w:spacing w:line="260" w:lineRule="exact"/>
        <w:ind w:left="360"/>
        <w:rPr>
          <w:b/>
          <w:sz w:val="24"/>
        </w:rPr>
      </w:pPr>
      <w:r w:rsidRPr="00E543EB">
        <w:rPr>
          <w:rFonts w:cs="Calibri"/>
          <w:spacing w:val="1"/>
          <w:sz w:val="24"/>
        </w:rPr>
        <w:t>**</w:t>
      </w:r>
      <w:r w:rsidRPr="00E543EB">
        <w:rPr>
          <w:rFonts w:cs="Calibri"/>
          <w:b/>
          <w:spacing w:val="1"/>
          <w:sz w:val="24"/>
        </w:rPr>
        <w:t>M</w:t>
      </w:r>
      <w:r w:rsidRPr="00E543EB">
        <w:rPr>
          <w:rFonts w:cs="Calibri"/>
          <w:b/>
          <w:spacing w:val="-1"/>
          <w:sz w:val="24"/>
        </w:rPr>
        <w:t>o</w:t>
      </w:r>
      <w:r w:rsidRPr="00E543EB">
        <w:rPr>
          <w:rFonts w:cs="Calibri"/>
          <w:b/>
          <w:spacing w:val="1"/>
          <w:sz w:val="24"/>
        </w:rPr>
        <w:t>o</w:t>
      </w:r>
      <w:r w:rsidRPr="00E543EB">
        <w:rPr>
          <w:rFonts w:cs="Calibri"/>
          <w:b/>
          <w:sz w:val="24"/>
        </w:rPr>
        <w:t>c Course</w:t>
      </w:r>
      <w:r w:rsidRPr="00E543EB">
        <w:rPr>
          <w:b/>
          <w:sz w:val="24"/>
        </w:rPr>
        <w:t>s</w:t>
      </w:r>
    </w:p>
    <w:p w:rsidR="00096DB5" w:rsidRPr="00E543EB" w:rsidRDefault="00096DB5" w:rsidP="00096DB5">
      <w:pPr>
        <w:pStyle w:val="ListParagraph"/>
        <w:spacing w:line="260" w:lineRule="exact"/>
        <w:ind w:left="360"/>
        <w:rPr>
          <w:rFonts w:cs="Calibri"/>
          <w:sz w:val="24"/>
        </w:rPr>
      </w:pPr>
    </w:p>
    <w:p w:rsidR="00096DB5" w:rsidRPr="00E543EB" w:rsidRDefault="00096DB5" w:rsidP="00096DB5">
      <w:pPr>
        <w:pStyle w:val="ListParagraph"/>
        <w:spacing w:line="240" w:lineRule="auto"/>
        <w:ind w:left="360"/>
        <w:jc w:val="both"/>
        <w:rPr>
          <w:sz w:val="24"/>
        </w:rPr>
      </w:pPr>
      <w:r w:rsidRPr="00E543EB">
        <w:rPr>
          <w:sz w:val="24"/>
        </w:rPr>
        <w:t>Inclusion of the Massive Open Online Courses (MOOCs) with zero credit</w:t>
      </w:r>
      <w:r w:rsidR="00B005BB" w:rsidRPr="00E543EB">
        <w:rPr>
          <w:sz w:val="24"/>
        </w:rPr>
        <w:t>s</w:t>
      </w:r>
      <w:r w:rsidRPr="00E543EB">
        <w:rPr>
          <w:sz w:val="24"/>
        </w:rPr>
        <w:t xml:space="preserve"> available on SWAYAM, NPTEL and other such portals approved by the University Authorities.</w:t>
      </w:r>
    </w:p>
    <w:p w:rsidR="00C01FF0" w:rsidRDefault="00C01FF0">
      <w:pPr>
        <w:rPr>
          <w:rFonts w:ascii="Times New Roman" w:hAnsi="Times New Roman" w:cs="Times New Roman"/>
          <w:b/>
          <w:sz w:val="24"/>
          <w:szCs w:val="24"/>
        </w:rPr>
      </w:pPr>
      <w:r>
        <w:rPr>
          <w:rFonts w:ascii="Times New Roman" w:hAnsi="Times New Roman" w:cs="Times New Roman"/>
          <w:b/>
          <w:sz w:val="24"/>
          <w:szCs w:val="24"/>
        </w:rPr>
        <w:br w:type="page"/>
      </w:r>
    </w:p>
    <w:p w:rsidR="00BC6522" w:rsidRPr="00DD098E" w:rsidRDefault="00BC6522" w:rsidP="00BC6522">
      <w:pPr>
        <w:jc w:val="center"/>
        <w:rPr>
          <w:rFonts w:ascii="Times New Roman" w:hAnsi="Times New Roman" w:cs="Times New Roman"/>
          <w:b/>
          <w:sz w:val="24"/>
          <w:szCs w:val="24"/>
        </w:rPr>
      </w:pPr>
      <w:r w:rsidRPr="00DD098E">
        <w:rPr>
          <w:rFonts w:ascii="Times New Roman" w:hAnsi="Times New Roman" w:cs="Times New Roman"/>
          <w:b/>
          <w:sz w:val="24"/>
          <w:szCs w:val="24"/>
        </w:rPr>
        <w:lastRenderedPageBreak/>
        <w:t>THIRUVALLUVAR UNIVERSITY</w:t>
      </w:r>
    </w:p>
    <w:p w:rsidR="00BC6522" w:rsidRPr="00DD098E" w:rsidRDefault="00BC6522" w:rsidP="00BC6522">
      <w:pPr>
        <w:jc w:val="center"/>
        <w:rPr>
          <w:rFonts w:ascii="Times New Roman" w:hAnsi="Times New Roman" w:cs="Times New Roman"/>
          <w:b/>
          <w:sz w:val="24"/>
          <w:szCs w:val="24"/>
        </w:rPr>
      </w:pPr>
      <w:r w:rsidRPr="00DD098E">
        <w:rPr>
          <w:rFonts w:ascii="Times New Roman" w:hAnsi="Times New Roman" w:cs="Times New Roman"/>
          <w:b/>
          <w:sz w:val="24"/>
          <w:szCs w:val="24"/>
        </w:rPr>
        <w:t>M.A. HISTORY</w:t>
      </w:r>
    </w:p>
    <w:p w:rsidR="00BC6522" w:rsidRPr="00DD098E" w:rsidRDefault="00BC6522" w:rsidP="00BC6522">
      <w:pPr>
        <w:jc w:val="center"/>
        <w:rPr>
          <w:rFonts w:ascii="Times New Roman" w:hAnsi="Times New Roman" w:cs="Times New Roman"/>
          <w:b/>
          <w:sz w:val="24"/>
          <w:szCs w:val="24"/>
        </w:rPr>
      </w:pPr>
      <w:r w:rsidRPr="00DD098E">
        <w:rPr>
          <w:rFonts w:ascii="Times New Roman" w:hAnsi="Times New Roman" w:cs="Times New Roman"/>
          <w:b/>
          <w:sz w:val="24"/>
          <w:szCs w:val="24"/>
        </w:rPr>
        <w:t>SYLLABUS</w:t>
      </w:r>
    </w:p>
    <w:p w:rsidR="00BC6522" w:rsidRPr="00DD098E" w:rsidRDefault="00BC6522" w:rsidP="00BC6522">
      <w:pPr>
        <w:jc w:val="center"/>
        <w:rPr>
          <w:rFonts w:ascii="Times New Roman" w:hAnsi="Times New Roman" w:cs="Times New Roman"/>
          <w:b/>
          <w:sz w:val="24"/>
          <w:szCs w:val="24"/>
        </w:rPr>
      </w:pPr>
      <w:r w:rsidRPr="00DD098E">
        <w:rPr>
          <w:rFonts w:ascii="Times New Roman" w:hAnsi="Times New Roman" w:cs="Times New Roman"/>
          <w:b/>
          <w:sz w:val="24"/>
          <w:szCs w:val="24"/>
        </w:rPr>
        <w:t>UNDER CBCS</w:t>
      </w:r>
    </w:p>
    <w:p w:rsidR="00BC6522" w:rsidRPr="00DD098E" w:rsidRDefault="007A70DB" w:rsidP="00BC6522">
      <w:pPr>
        <w:jc w:val="center"/>
        <w:rPr>
          <w:rFonts w:ascii="Times New Roman" w:hAnsi="Times New Roman" w:cs="Times New Roman"/>
          <w:b/>
          <w:sz w:val="24"/>
          <w:szCs w:val="24"/>
        </w:rPr>
      </w:pPr>
      <w:r>
        <w:rPr>
          <w:rFonts w:ascii="Times New Roman" w:hAnsi="Times New Roman" w:cs="Times New Roman"/>
          <w:b/>
          <w:sz w:val="24"/>
          <w:szCs w:val="24"/>
        </w:rPr>
        <w:t>(With effect from 2020-2021</w:t>
      </w:r>
      <w:bookmarkStart w:id="0" w:name="_GoBack"/>
      <w:bookmarkEnd w:id="0"/>
      <w:r w:rsidR="00BC6522" w:rsidRPr="00DD098E">
        <w:rPr>
          <w:rFonts w:ascii="Times New Roman" w:hAnsi="Times New Roman" w:cs="Times New Roman"/>
          <w:b/>
          <w:sz w:val="24"/>
          <w:szCs w:val="24"/>
        </w:rPr>
        <w:t xml:space="preserve"> onwards)</w:t>
      </w:r>
    </w:p>
    <w:p w:rsidR="00BC6522" w:rsidRPr="00DD098E" w:rsidRDefault="00BC6522" w:rsidP="00BC6522">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 xml:space="preserve">SEMESTER III </w:t>
      </w:r>
    </w:p>
    <w:p w:rsidR="00BC6522" w:rsidRPr="00DD098E" w:rsidRDefault="006A64A6" w:rsidP="00BC65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PAPER -</w:t>
      </w:r>
      <w:r w:rsidR="00BC6522" w:rsidRPr="00DD098E">
        <w:rPr>
          <w:rFonts w:ascii="Times New Roman" w:hAnsi="Times New Roman" w:cs="Times New Roman"/>
          <w:b/>
          <w:sz w:val="24"/>
          <w:szCs w:val="24"/>
        </w:rPr>
        <w:t xml:space="preserve"> </w:t>
      </w:r>
      <w:r w:rsidR="005539AA">
        <w:rPr>
          <w:rFonts w:ascii="Times New Roman" w:hAnsi="Times New Roman" w:cs="Times New Roman"/>
          <w:b/>
          <w:sz w:val="24"/>
          <w:szCs w:val="24"/>
        </w:rPr>
        <w:t>8</w:t>
      </w:r>
    </w:p>
    <w:p w:rsidR="00BC6522" w:rsidRPr="00DD098E" w:rsidRDefault="00BC6522" w:rsidP="00BC6522">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HISTORY OF WORLD CIVILIZATIONS (EXCLUDING INDIA) – ANCIENT PERIOD</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Objectives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The main objective of this study is to provide the students of history, a well-balanced coverage of the all key factors comprising the world civilization excluding India. Also to help the students with broad based knowledge and understanding of the concept of evolution of Mankind and Culture through the ages and their impact on human lives today.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Introduction – Definition of Civilization – Comparison between culture and Civilization – Origin and Growth of Civilization – Pre-Historic Culture – Paleolithic and Neolithic Culture.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River Valley Civilizations – Egyptian Civilization – Mesopotamian Civilization – Sumerian, Babylonian, Assyrian and Chaldean Cultures.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UNIT-III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Persian Civilization – Hebrew Civilization.</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UNIT-IV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Classical Civilization – Ancient Greece – Legacy of Greece Hellenistic Civilization – Ancient Rome – Roman Civilization.</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UNIT-V </w:t>
      </w:r>
    </w:p>
    <w:p w:rsidR="00BC6522"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Chinese Civilization – Japanese Civilization – Maya, Aztec and Inca Civilizations.</w:t>
      </w:r>
    </w:p>
    <w:p w:rsidR="00E90734" w:rsidRDefault="00E90734" w:rsidP="00BC6522">
      <w:pPr>
        <w:spacing w:line="360" w:lineRule="auto"/>
        <w:jc w:val="both"/>
        <w:rPr>
          <w:rFonts w:ascii="Times New Roman" w:hAnsi="Times New Roman" w:cs="Times New Roman"/>
          <w:szCs w:val="24"/>
        </w:rPr>
      </w:pPr>
    </w:p>
    <w:p w:rsidR="00E90734" w:rsidRDefault="00E90734" w:rsidP="00BC6522">
      <w:pPr>
        <w:spacing w:line="360" w:lineRule="auto"/>
        <w:jc w:val="both"/>
        <w:rPr>
          <w:rFonts w:ascii="Times New Roman" w:hAnsi="Times New Roman" w:cs="Times New Roman"/>
          <w:szCs w:val="24"/>
        </w:rPr>
      </w:pPr>
    </w:p>
    <w:p w:rsidR="00E90734" w:rsidRDefault="00E90734" w:rsidP="00BC6522">
      <w:pPr>
        <w:spacing w:line="360" w:lineRule="auto"/>
        <w:jc w:val="both"/>
        <w:rPr>
          <w:rFonts w:ascii="Times New Roman" w:hAnsi="Times New Roman" w:cs="Times New Roman"/>
          <w:szCs w:val="24"/>
        </w:rPr>
      </w:pPr>
    </w:p>
    <w:p w:rsidR="00827F81" w:rsidRDefault="00827F81" w:rsidP="00BC6522">
      <w:pPr>
        <w:spacing w:line="360" w:lineRule="auto"/>
        <w:jc w:val="both"/>
        <w:rPr>
          <w:rFonts w:ascii="Times New Roman" w:hAnsi="Times New Roman" w:cs="Times New Roman"/>
          <w:szCs w:val="24"/>
        </w:rPr>
      </w:pPr>
    </w:p>
    <w:p w:rsidR="00E90734" w:rsidRPr="00DD098E" w:rsidRDefault="00E90734" w:rsidP="00BC6522">
      <w:pPr>
        <w:spacing w:line="360" w:lineRule="auto"/>
        <w:jc w:val="both"/>
        <w:rPr>
          <w:rFonts w:ascii="Times New Roman" w:hAnsi="Times New Roman" w:cs="Times New Roman"/>
          <w:szCs w:val="24"/>
        </w:rPr>
      </w:pP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Course outcome: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 : This unit explains the students various civilizations of the world and their contributions to the progress of human lives.</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II : Students can understand and enhance their knowledge why all the civilizations sprang on the banks of rivers.</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III : Students understands the values of Persian and Hebrew civilizations and their contribution to world civilization.</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IV : The Study helps the students to appreciate the classic civilization of Greece and Rome and their contribution to the world civilizations.</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V: The students understands the values of Chinese, Japanese, Maya, Aztec and Inca civilizations</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Books for Reference:</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Burns, Ralph, et al: Western Civilizations.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Brinton, Christopher, Wolf: A History of Civilization, Vol I &amp; II, Prentice – hall,Inc, Engle Winks, Wood, New Jersey, 1984.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Edward, d’Cruz, S.J: A Survey of world civilization, Lalvani Publishing House, Bombay, 1970.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Edward Macnall Burns ; Western Civilization – Their History and their Culture.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Gokhale, B.K.: Introduction to Western Civilizations, S.Chand &amp; Co, Pvt.Ltd. New Delhi, 1973.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Israel Smith Calre : The Standard History of the World(10 Volumes), Standard historical Society, Cincinnati, 1931.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Judd, G.P: History of Civilization.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Phul, R.K.: World Civilization.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Swain, J.E.: A History of world civilization, Eurasia Publishing House, Pvt.Ltd., New Delhi, 1994.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Toynbee, A.J.: A study of History (12 Volumes)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Wall Blank, T.W.: Civilization – Past and Present Bailey, N.M. </w:t>
      </w:r>
    </w:p>
    <w:p w:rsidR="00BC6522" w:rsidRPr="00DD098E" w:rsidRDefault="00BC6522" w:rsidP="00DD098E">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Will Durant,: The story of Civilization (Vol.I &amp; II) </w:t>
      </w:r>
    </w:p>
    <w:p w:rsidR="00BC6522" w:rsidRDefault="00BC6522" w:rsidP="00E90734">
      <w:pPr>
        <w:pStyle w:val="ListParagraph"/>
        <w:numPr>
          <w:ilvl w:val="0"/>
          <w:numId w:val="26"/>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Wesley Roehm, A.Morris, : The Record of Mankind, Webster &amp; Edger B, Wesley, D.C. Edgar, B.Health and Company, Boston, 1952. </w:t>
      </w:r>
    </w:p>
    <w:p w:rsidR="00DF49A6" w:rsidRDefault="00DF49A6" w:rsidP="00DF49A6">
      <w:pPr>
        <w:pStyle w:val="ListParagraph"/>
        <w:spacing w:line="360" w:lineRule="auto"/>
        <w:jc w:val="both"/>
        <w:rPr>
          <w:rFonts w:ascii="Times New Roman" w:hAnsi="Times New Roman" w:cs="Times New Roman"/>
          <w:szCs w:val="24"/>
        </w:rPr>
      </w:pPr>
    </w:p>
    <w:p w:rsidR="00827F81" w:rsidRDefault="00827F81" w:rsidP="00DF49A6">
      <w:pPr>
        <w:pStyle w:val="ListParagraph"/>
        <w:spacing w:line="360" w:lineRule="auto"/>
        <w:jc w:val="both"/>
        <w:rPr>
          <w:rFonts w:ascii="Times New Roman" w:hAnsi="Times New Roman" w:cs="Times New Roman"/>
          <w:szCs w:val="24"/>
        </w:rPr>
      </w:pPr>
    </w:p>
    <w:p w:rsidR="00827F81" w:rsidRDefault="00827F81" w:rsidP="00DF49A6">
      <w:pPr>
        <w:pStyle w:val="ListParagraph"/>
        <w:spacing w:line="360" w:lineRule="auto"/>
        <w:jc w:val="both"/>
        <w:rPr>
          <w:rFonts w:ascii="Times New Roman" w:hAnsi="Times New Roman" w:cs="Times New Roman"/>
          <w:szCs w:val="24"/>
        </w:rPr>
      </w:pPr>
    </w:p>
    <w:p w:rsidR="00827F81" w:rsidRDefault="00827F81" w:rsidP="00DF49A6">
      <w:pPr>
        <w:pStyle w:val="ListParagraph"/>
        <w:spacing w:line="360" w:lineRule="auto"/>
        <w:jc w:val="both"/>
        <w:rPr>
          <w:rFonts w:ascii="Times New Roman" w:hAnsi="Times New Roman" w:cs="Times New Roman"/>
          <w:szCs w:val="24"/>
        </w:rPr>
      </w:pPr>
    </w:p>
    <w:p w:rsidR="00827F81" w:rsidRDefault="00827F81" w:rsidP="00DF49A6">
      <w:pPr>
        <w:pStyle w:val="ListParagraph"/>
        <w:spacing w:line="360" w:lineRule="auto"/>
        <w:jc w:val="both"/>
        <w:rPr>
          <w:rFonts w:ascii="Times New Roman" w:hAnsi="Times New Roman" w:cs="Times New Roman"/>
          <w:szCs w:val="24"/>
        </w:rPr>
      </w:pPr>
    </w:p>
    <w:p w:rsidR="00827F81" w:rsidRDefault="00827F81" w:rsidP="00DF49A6">
      <w:pPr>
        <w:pStyle w:val="ListParagraph"/>
        <w:spacing w:line="360" w:lineRule="auto"/>
        <w:jc w:val="both"/>
        <w:rPr>
          <w:rFonts w:ascii="Times New Roman" w:hAnsi="Times New Roman" w:cs="Times New Roman"/>
          <w:szCs w:val="24"/>
        </w:rPr>
      </w:pPr>
    </w:p>
    <w:p w:rsidR="00827F81" w:rsidRPr="00DF49A6" w:rsidRDefault="00827F81" w:rsidP="00DF49A6">
      <w:pPr>
        <w:pStyle w:val="ListParagraph"/>
        <w:spacing w:line="360" w:lineRule="auto"/>
        <w:jc w:val="both"/>
        <w:rPr>
          <w:rFonts w:ascii="Times New Roman" w:hAnsi="Times New Roman" w:cs="Times New Roman"/>
          <w:szCs w:val="24"/>
        </w:rPr>
      </w:pPr>
    </w:p>
    <w:p w:rsidR="00BC6522" w:rsidRPr="00DD098E" w:rsidRDefault="00BC6522" w:rsidP="00BC6522">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 xml:space="preserve">PAPER </w:t>
      </w:r>
      <w:r w:rsidR="006A64A6">
        <w:rPr>
          <w:rFonts w:ascii="Times New Roman" w:hAnsi="Times New Roman" w:cs="Times New Roman"/>
          <w:b/>
          <w:sz w:val="24"/>
          <w:szCs w:val="24"/>
        </w:rPr>
        <w:t>-</w:t>
      </w:r>
      <w:r w:rsidR="005539AA">
        <w:rPr>
          <w:rFonts w:ascii="Times New Roman" w:hAnsi="Times New Roman" w:cs="Times New Roman"/>
          <w:b/>
          <w:sz w:val="24"/>
          <w:szCs w:val="24"/>
        </w:rPr>
        <w:t xml:space="preserve"> 9</w:t>
      </w:r>
    </w:p>
    <w:p w:rsidR="00BC6522" w:rsidRPr="00DD098E" w:rsidRDefault="00BC6522" w:rsidP="00BC6522">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HISTORIOGRAPHY</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Objectives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The aim of the paper is to inculcate the knowledge of history of history to the students of history in detail.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History - Meaning – Definition – Nature and Scope – Value of History.</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History and Allied Studies – Types of History – Whether Science or Art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UNIT-III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Genesis and Growth – Greek - Roman Historiography – Medieval Arab Historiography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UNIT-IV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French and Finish Marxist historians – Evolution of Quantitative History – Modernism Post – Modernism.</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UNIT-V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Indian Historiographers – Bana, Kalhana – Ferishta – Barani – Abul Fazl –VA Smith – K.P. Jayaswal – JN Sankar – DD Kosambi – K.A. Nilakanta Sasthri Sadhasiva Pandarathar –K K Pillay- N.Subrahmaniyan.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Course outcome:</w:t>
      </w:r>
    </w:p>
    <w:p w:rsidR="00BC6522" w:rsidRPr="00DD098E" w:rsidRDefault="00BC6522" w:rsidP="00827F81">
      <w:pPr>
        <w:spacing w:line="240" w:lineRule="auto"/>
        <w:jc w:val="both"/>
        <w:rPr>
          <w:rFonts w:ascii="Times New Roman" w:hAnsi="Times New Roman" w:cs="Times New Roman"/>
          <w:b/>
          <w:szCs w:val="24"/>
        </w:rPr>
      </w:pPr>
      <w:r w:rsidRPr="00DD098E">
        <w:rPr>
          <w:rFonts w:ascii="Times New Roman" w:hAnsi="Times New Roman" w:cs="Times New Roman"/>
          <w:b/>
          <w:szCs w:val="24"/>
        </w:rPr>
        <w:t>Unit I : The students learns the meaning and definition of History and also the scope of History</w:t>
      </w:r>
    </w:p>
    <w:p w:rsidR="00BC6522" w:rsidRPr="00DD098E" w:rsidRDefault="00BC6522" w:rsidP="00827F81">
      <w:pPr>
        <w:spacing w:line="240" w:lineRule="auto"/>
        <w:jc w:val="both"/>
        <w:rPr>
          <w:rFonts w:ascii="Times New Roman" w:hAnsi="Times New Roman" w:cs="Times New Roman"/>
          <w:b/>
          <w:szCs w:val="24"/>
        </w:rPr>
      </w:pPr>
      <w:r w:rsidRPr="00DD098E">
        <w:rPr>
          <w:rFonts w:ascii="Times New Roman" w:hAnsi="Times New Roman" w:cs="Times New Roman"/>
          <w:b/>
          <w:szCs w:val="24"/>
        </w:rPr>
        <w:t>Unit II : The students enhance their knowledge through the study on history and the allied subjects</w:t>
      </w:r>
    </w:p>
    <w:p w:rsidR="00BC6522" w:rsidRPr="00DD098E" w:rsidRDefault="00BC6522" w:rsidP="00827F81">
      <w:pPr>
        <w:spacing w:line="240" w:lineRule="auto"/>
        <w:jc w:val="both"/>
        <w:rPr>
          <w:rFonts w:ascii="Times New Roman" w:hAnsi="Times New Roman" w:cs="Times New Roman"/>
          <w:b/>
          <w:szCs w:val="24"/>
        </w:rPr>
      </w:pPr>
      <w:r w:rsidRPr="00DD098E">
        <w:rPr>
          <w:rFonts w:ascii="Times New Roman" w:hAnsi="Times New Roman" w:cs="Times New Roman"/>
          <w:b/>
          <w:szCs w:val="24"/>
        </w:rPr>
        <w:t>Unit III: The students will have an insight on the growth of historiography</w:t>
      </w:r>
    </w:p>
    <w:p w:rsidR="00BC6522" w:rsidRPr="00DD098E" w:rsidRDefault="00BC6522" w:rsidP="00827F81">
      <w:pPr>
        <w:spacing w:line="240" w:lineRule="auto"/>
        <w:jc w:val="both"/>
        <w:rPr>
          <w:rFonts w:ascii="Times New Roman" w:hAnsi="Times New Roman" w:cs="Times New Roman"/>
          <w:b/>
          <w:szCs w:val="24"/>
        </w:rPr>
      </w:pPr>
      <w:r w:rsidRPr="00DD098E">
        <w:rPr>
          <w:rFonts w:ascii="Times New Roman" w:hAnsi="Times New Roman" w:cs="Times New Roman"/>
          <w:b/>
          <w:szCs w:val="24"/>
        </w:rPr>
        <w:t>Unit IV: The students will be taught on quantitiative and qualitative history</w:t>
      </w:r>
    </w:p>
    <w:p w:rsidR="00BC6522" w:rsidRPr="00DD098E" w:rsidRDefault="00BC6522" w:rsidP="00827F81">
      <w:pPr>
        <w:spacing w:line="240" w:lineRule="auto"/>
        <w:jc w:val="both"/>
        <w:rPr>
          <w:rFonts w:ascii="Times New Roman" w:hAnsi="Times New Roman" w:cs="Times New Roman"/>
          <w:b/>
          <w:szCs w:val="24"/>
        </w:rPr>
      </w:pPr>
      <w:r w:rsidRPr="00DD098E">
        <w:rPr>
          <w:rFonts w:ascii="Times New Roman" w:hAnsi="Times New Roman" w:cs="Times New Roman"/>
          <w:b/>
          <w:szCs w:val="24"/>
        </w:rPr>
        <w:lastRenderedPageBreak/>
        <w:t>Unit V : The study helps the students to know the contributions of Indian Historiographers to the development of Historiography.</w:t>
      </w:r>
    </w:p>
    <w:p w:rsidR="00BC6522" w:rsidRPr="00DD098E" w:rsidRDefault="00BC6522" w:rsidP="00827F81">
      <w:pPr>
        <w:jc w:val="both"/>
        <w:rPr>
          <w:rFonts w:ascii="Times New Roman" w:hAnsi="Times New Roman" w:cs="Times New Roman"/>
          <w:b/>
          <w:szCs w:val="24"/>
        </w:rPr>
      </w:pPr>
      <w:r w:rsidRPr="00DD098E">
        <w:rPr>
          <w:rFonts w:ascii="Times New Roman" w:hAnsi="Times New Roman" w:cs="Times New Roman"/>
          <w:b/>
          <w:szCs w:val="24"/>
        </w:rPr>
        <w:t xml:space="preserve">Books for Reference: </w:t>
      </w:r>
    </w:p>
    <w:p w:rsidR="00BC6522" w:rsidRPr="00DD098E" w:rsidRDefault="00BC6522" w:rsidP="00827F81">
      <w:pPr>
        <w:pStyle w:val="ListParagraph"/>
        <w:numPr>
          <w:ilvl w:val="0"/>
          <w:numId w:val="27"/>
        </w:numPr>
        <w:jc w:val="both"/>
        <w:rPr>
          <w:rFonts w:ascii="Times New Roman" w:hAnsi="Times New Roman" w:cs="Times New Roman"/>
          <w:szCs w:val="24"/>
        </w:rPr>
      </w:pPr>
      <w:r w:rsidRPr="00DD098E">
        <w:rPr>
          <w:rFonts w:ascii="Times New Roman" w:hAnsi="Times New Roman" w:cs="Times New Roman"/>
          <w:szCs w:val="24"/>
        </w:rPr>
        <w:t xml:space="preserve">Rajayyan.K - History: Its theory and Method </w:t>
      </w:r>
    </w:p>
    <w:p w:rsidR="00BC6522" w:rsidRPr="00DD098E" w:rsidRDefault="00BC6522" w:rsidP="00827F81">
      <w:pPr>
        <w:pStyle w:val="ListParagraph"/>
        <w:numPr>
          <w:ilvl w:val="0"/>
          <w:numId w:val="27"/>
        </w:numPr>
        <w:jc w:val="both"/>
        <w:rPr>
          <w:rFonts w:ascii="Times New Roman" w:hAnsi="Times New Roman" w:cs="Times New Roman"/>
          <w:szCs w:val="24"/>
        </w:rPr>
      </w:pPr>
      <w:r w:rsidRPr="00DD098E">
        <w:rPr>
          <w:rFonts w:ascii="Times New Roman" w:hAnsi="Times New Roman" w:cs="Times New Roman"/>
          <w:szCs w:val="24"/>
        </w:rPr>
        <w:t xml:space="preserve">Sabramanian.N - Historiography </w:t>
      </w:r>
    </w:p>
    <w:p w:rsidR="00BC6522" w:rsidRPr="00DD098E" w:rsidRDefault="00BC6522" w:rsidP="00827F81">
      <w:pPr>
        <w:pStyle w:val="ListParagraph"/>
        <w:numPr>
          <w:ilvl w:val="0"/>
          <w:numId w:val="27"/>
        </w:numPr>
        <w:jc w:val="both"/>
        <w:rPr>
          <w:rFonts w:ascii="Times New Roman" w:hAnsi="Times New Roman" w:cs="Times New Roman"/>
          <w:szCs w:val="24"/>
        </w:rPr>
      </w:pPr>
      <w:r w:rsidRPr="00DD098E">
        <w:rPr>
          <w:rFonts w:ascii="Times New Roman" w:hAnsi="Times New Roman" w:cs="Times New Roman"/>
          <w:szCs w:val="24"/>
        </w:rPr>
        <w:t xml:space="preserve">Carr.E.H. - What is History? </w:t>
      </w:r>
    </w:p>
    <w:p w:rsidR="00BC6522" w:rsidRPr="00DD098E" w:rsidRDefault="00BC6522" w:rsidP="00827F81">
      <w:pPr>
        <w:pStyle w:val="ListParagraph"/>
        <w:numPr>
          <w:ilvl w:val="0"/>
          <w:numId w:val="27"/>
        </w:numPr>
        <w:jc w:val="both"/>
        <w:rPr>
          <w:rFonts w:ascii="Times New Roman" w:hAnsi="Times New Roman" w:cs="Times New Roman"/>
          <w:szCs w:val="24"/>
        </w:rPr>
      </w:pPr>
      <w:r w:rsidRPr="00DD098E">
        <w:rPr>
          <w:rFonts w:ascii="Times New Roman" w:hAnsi="Times New Roman" w:cs="Times New Roman"/>
          <w:szCs w:val="24"/>
        </w:rPr>
        <w:t xml:space="preserve">Sheik Ali. B - History: Its Theory and Method </w:t>
      </w:r>
    </w:p>
    <w:p w:rsidR="00BC6522" w:rsidRPr="00DD098E" w:rsidRDefault="00BC6522" w:rsidP="00DD098E">
      <w:pPr>
        <w:pStyle w:val="ListParagraph"/>
        <w:numPr>
          <w:ilvl w:val="0"/>
          <w:numId w:val="27"/>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Rouse, A.L - The use of History </w:t>
      </w:r>
    </w:p>
    <w:p w:rsidR="006A64A6" w:rsidRDefault="006A64A6" w:rsidP="00BC6522">
      <w:pPr>
        <w:spacing w:line="360" w:lineRule="auto"/>
        <w:jc w:val="center"/>
        <w:rPr>
          <w:rFonts w:ascii="Times New Roman" w:hAnsi="Times New Roman" w:cs="Times New Roman"/>
          <w:b/>
          <w:sz w:val="24"/>
          <w:szCs w:val="24"/>
        </w:rPr>
      </w:pPr>
    </w:p>
    <w:p w:rsidR="006A64A6" w:rsidRDefault="006A64A6"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 xml:space="preserve">PAPER </w:t>
      </w:r>
      <w:r w:rsidR="006A64A6">
        <w:rPr>
          <w:rFonts w:ascii="Times New Roman" w:hAnsi="Times New Roman" w:cs="Times New Roman"/>
          <w:b/>
          <w:sz w:val="24"/>
          <w:szCs w:val="24"/>
        </w:rPr>
        <w:t>-</w:t>
      </w:r>
      <w:r w:rsidR="005539AA">
        <w:rPr>
          <w:rFonts w:ascii="Times New Roman" w:hAnsi="Times New Roman" w:cs="Times New Roman"/>
          <w:b/>
          <w:sz w:val="24"/>
          <w:szCs w:val="24"/>
        </w:rPr>
        <w:t xml:space="preserve"> 10</w:t>
      </w:r>
    </w:p>
    <w:p w:rsidR="00BC6522" w:rsidRPr="00DD098E" w:rsidRDefault="00BC6522" w:rsidP="00BC6522">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 xml:space="preserve">HISTORY OF EUROPE FROM </w:t>
      </w:r>
      <w:r w:rsidR="0040567C">
        <w:rPr>
          <w:rFonts w:ascii="Times New Roman" w:hAnsi="Times New Roman" w:cs="Times New Roman"/>
          <w:b/>
          <w:sz w:val="24"/>
          <w:szCs w:val="24"/>
        </w:rPr>
        <w:t>C.E</w:t>
      </w:r>
      <w:r w:rsidRPr="00DD098E">
        <w:rPr>
          <w:rFonts w:ascii="Times New Roman" w:hAnsi="Times New Roman" w:cs="Times New Roman"/>
          <w:b/>
          <w:sz w:val="24"/>
          <w:szCs w:val="24"/>
        </w:rPr>
        <w:t xml:space="preserve">.1789 TO </w:t>
      </w:r>
      <w:r w:rsidR="0040567C">
        <w:rPr>
          <w:rFonts w:ascii="Times New Roman" w:hAnsi="Times New Roman" w:cs="Times New Roman"/>
          <w:b/>
          <w:sz w:val="24"/>
          <w:szCs w:val="24"/>
        </w:rPr>
        <w:t>C.E</w:t>
      </w:r>
      <w:r w:rsidRPr="00DD098E">
        <w:rPr>
          <w:rFonts w:ascii="Times New Roman" w:hAnsi="Times New Roman" w:cs="Times New Roman"/>
          <w:b/>
          <w:sz w:val="24"/>
          <w:szCs w:val="24"/>
        </w:rPr>
        <w:t>.1919</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Objectives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The History of Modern Europe is essential because many revolutionary changes that took place in Europe not deeply affected the people of Europe but also the whole world. For instance, the three principles like ‘Liberty, Equality and Fraternity’ of French Revolution paved the way for independence of many nations. Further, the study of this History makes the students to know how the leaders of European Nations struggled hard to achieve their goals. Above all, the study of the First World War makes the students to understand the values and importance of people and their democracy and democratic institutions.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French Revolution – Causes, Course and results – Era of Napoleon.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The Congress of Vienna – The Holy Alliance – Concert of Europe – Metternich – Revolutions of A.D. 1830 to A.D. 1848.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UNIT-III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Napoleon III – Third Republic of France – Unification of Italy – Unification of Germany.</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UNIT-IV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The Eastern Question – Balkan Crises – Germany Between A.D. 1870 and A.D.1914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UNIT-V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First World War – Treaty of Versailles – Russian Revolution – League of Nations.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lastRenderedPageBreak/>
        <w:t>Course outcome:</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 : The ending of Divine Right theory during Louis XVI and the cause and course of the revolution</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II:  The Congress of Vienna and the Concert of Europe where the student will learn about the role of Metternich and the consequent revoloutions in France.</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III : The people come to gether to build a nation society in Germany and Italy</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IV: The student will know the trends happened in Europe in the later half of the 19</w:t>
      </w:r>
      <w:r w:rsidRPr="00DD098E">
        <w:rPr>
          <w:rFonts w:ascii="Times New Roman" w:hAnsi="Times New Roman" w:cs="Times New Roman"/>
          <w:b/>
          <w:szCs w:val="24"/>
          <w:vertAlign w:val="superscript"/>
        </w:rPr>
        <w:t>th</w:t>
      </w:r>
      <w:r w:rsidRPr="00DD098E">
        <w:rPr>
          <w:rFonts w:ascii="Times New Roman" w:hAnsi="Times New Roman" w:cs="Times New Roman"/>
          <w:b/>
          <w:szCs w:val="24"/>
        </w:rPr>
        <w:t xml:space="preserve"> century and in the first phase of 20</w:t>
      </w:r>
      <w:r w:rsidRPr="00DD098E">
        <w:rPr>
          <w:rFonts w:ascii="Times New Roman" w:hAnsi="Times New Roman" w:cs="Times New Roman"/>
          <w:b/>
          <w:szCs w:val="24"/>
          <w:vertAlign w:val="superscript"/>
        </w:rPr>
        <w:t>th</w:t>
      </w:r>
      <w:r w:rsidRPr="00DD098E">
        <w:rPr>
          <w:rFonts w:ascii="Times New Roman" w:hAnsi="Times New Roman" w:cs="Times New Roman"/>
          <w:b/>
          <w:szCs w:val="24"/>
        </w:rPr>
        <w:t xml:space="preserve"> Century.</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V: Europe during the First World War</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Books for Reference:</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Gooch, G.P: History of Modern Europe 1878 – 1919, S.Chand &amp; Co, New Delhi, 1976. </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Grant, A.J.&amp; : Europe in 19th Century and 20th Centuries, Orient Longman, London, 1959, Temperly </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Hayes, C.J.H.: Contemporary Europe Since A.D.1870, Surjeet Publications, New Delhi, 1981. </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Hazan, C.D.: Modern,Europe Since 1789, S.Chand &amp; Co, Ram nagar, New Delhi, 1998. </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John Bowle : A History of Europe – A Cultural and Political Survey, Martin Seckar &amp; Warburg Ltd., London 1979. </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Ketelbey, C.D.M.: A History of Modern Times from 1789, Oxford University Press, Chennai, 1997. </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Mahajan, V.D.: Modern Europe Since A.D.1789, S.Chand and Company Ltd, New Delhi, 1977. </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Rao, B.V.: History of Modern Europe 1789-1992, Sterling Publishers Pvt. Ltd, New Delhi, 2002. </w:t>
      </w:r>
    </w:p>
    <w:p w:rsidR="00BC6522" w:rsidRPr="00DD098E" w:rsidRDefault="00BC6522" w:rsidP="00DD098E">
      <w:pPr>
        <w:pStyle w:val="ListParagraph"/>
        <w:numPr>
          <w:ilvl w:val="0"/>
          <w:numId w:val="28"/>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South Gate, G.W.: A Text Book of European History, 1756 to 1945, T.M.Dent &amp; Sons Ltd, London, 1970. </w:t>
      </w:r>
    </w:p>
    <w:p w:rsidR="00BC6522" w:rsidRPr="00DD098E" w:rsidRDefault="00BC6522"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p>
    <w:p w:rsidR="00BC6522" w:rsidRDefault="00BC6522" w:rsidP="00BC6522">
      <w:pPr>
        <w:spacing w:line="360" w:lineRule="auto"/>
        <w:jc w:val="center"/>
        <w:rPr>
          <w:rFonts w:ascii="Times New Roman" w:hAnsi="Times New Roman" w:cs="Times New Roman"/>
          <w:b/>
          <w:sz w:val="24"/>
          <w:szCs w:val="24"/>
        </w:rPr>
      </w:pPr>
    </w:p>
    <w:p w:rsidR="00DA6EF3" w:rsidRDefault="00DA6EF3" w:rsidP="00BC6522">
      <w:pPr>
        <w:spacing w:line="360" w:lineRule="auto"/>
        <w:jc w:val="center"/>
        <w:rPr>
          <w:rFonts w:ascii="Times New Roman" w:hAnsi="Times New Roman" w:cs="Times New Roman"/>
          <w:b/>
          <w:sz w:val="24"/>
          <w:szCs w:val="24"/>
        </w:rPr>
      </w:pPr>
    </w:p>
    <w:p w:rsidR="00DA6EF3" w:rsidRDefault="00DA6EF3" w:rsidP="00BC6522">
      <w:pPr>
        <w:spacing w:line="360" w:lineRule="auto"/>
        <w:jc w:val="center"/>
        <w:rPr>
          <w:rFonts w:ascii="Times New Roman" w:hAnsi="Times New Roman" w:cs="Times New Roman"/>
          <w:b/>
          <w:sz w:val="24"/>
          <w:szCs w:val="24"/>
        </w:rPr>
      </w:pPr>
    </w:p>
    <w:p w:rsidR="00827F81" w:rsidRDefault="00827F81" w:rsidP="00BC6522">
      <w:pPr>
        <w:spacing w:line="360" w:lineRule="auto"/>
        <w:jc w:val="center"/>
        <w:rPr>
          <w:rFonts w:ascii="Times New Roman" w:hAnsi="Times New Roman" w:cs="Times New Roman"/>
          <w:b/>
          <w:sz w:val="24"/>
          <w:szCs w:val="24"/>
        </w:rPr>
      </w:pPr>
    </w:p>
    <w:p w:rsidR="00827F81" w:rsidRDefault="00827F81" w:rsidP="00BC6522">
      <w:pPr>
        <w:spacing w:line="360" w:lineRule="auto"/>
        <w:jc w:val="center"/>
        <w:rPr>
          <w:rFonts w:ascii="Times New Roman" w:hAnsi="Times New Roman" w:cs="Times New Roman"/>
          <w:b/>
          <w:sz w:val="24"/>
          <w:szCs w:val="24"/>
        </w:rPr>
      </w:pPr>
    </w:p>
    <w:p w:rsidR="00827F81" w:rsidRDefault="00827F81" w:rsidP="00BC6522">
      <w:pPr>
        <w:spacing w:line="360" w:lineRule="auto"/>
        <w:jc w:val="center"/>
        <w:rPr>
          <w:rFonts w:ascii="Times New Roman" w:hAnsi="Times New Roman" w:cs="Times New Roman"/>
          <w:b/>
          <w:sz w:val="24"/>
          <w:szCs w:val="24"/>
        </w:rPr>
      </w:pPr>
    </w:p>
    <w:p w:rsidR="00827F81" w:rsidRDefault="00827F81" w:rsidP="00BC6522">
      <w:pPr>
        <w:spacing w:line="360" w:lineRule="auto"/>
        <w:jc w:val="center"/>
        <w:rPr>
          <w:rFonts w:ascii="Times New Roman" w:hAnsi="Times New Roman" w:cs="Times New Roman"/>
          <w:b/>
          <w:sz w:val="24"/>
          <w:szCs w:val="24"/>
        </w:rPr>
      </w:pPr>
    </w:p>
    <w:p w:rsidR="00827F81" w:rsidRPr="00DD098E" w:rsidRDefault="00827F81"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p>
    <w:p w:rsidR="00BC6522" w:rsidRPr="00DD098E" w:rsidRDefault="006A64A6" w:rsidP="00BC65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PAPER -</w:t>
      </w:r>
      <w:r w:rsidR="005539AA">
        <w:rPr>
          <w:rFonts w:ascii="Times New Roman" w:hAnsi="Times New Roman" w:cs="Times New Roman"/>
          <w:b/>
          <w:sz w:val="24"/>
          <w:szCs w:val="24"/>
        </w:rPr>
        <w:t xml:space="preserve"> 11</w:t>
      </w:r>
    </w:p>
    <w:p w:rsidR="00BC6522" w:rsidRPr="00DD098E" w:rsidRDefault="00BC6522" w:rsidP="00BC6522">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 xml:space="preserve">HISTORY OF THE USA FROM </w:t>
      </w:r>
      <w:r w:rsidR="0040567C">
        <w:rPr>
          <w:rFonts w:ascii="Times New Roman" w:hAnsi="Times New Roman" w:cs="Times New Roman"/>
          <w:b/>
          <w:sz w:val="24"/>
          <w:szCs w:val="24"/>
        </w:rPr>
        <w:t>C.E</w:t>
      </w:r>
      <w:r w:rsidRPr="00DD098E">
        <w:rPr>
          <w:rFonts w:ascii="Times New Roman" w:hAnsi="Times New Roman" w:cs="Times New Roman"/>
          <w:b/>
          <w:sz w:val="24"/>
          <w:szCs w:val="24"/>
        </w:rPr>
        <w:t xml:space="preserve">.1900 TO </w:t>
      </w:r>
      <w:r w:rsidR="0040567C">
        <w:rPr>
          <w:rFonts w:ascii="Times New Roman" w:hAnsi="Times New Roman" w:cs="Times New Roman"/>
          <w:b/>
          <w:sz w:val="24"/>
          <w:szCs w:val="24"/>
        </w:rPr>
        <w:t>C.E</w:t>
      </w:r>
      <w:r w:rsidRPr="00DD098E">
        <w:rPr>
          <w:rFonts w:ascii="Times New Roman" w:hAnsi="Times New Roman" w:cs="Times New Roman"/>
          <w:b/>
          <w:sz w:val="24"/>
          <w:szCs w:val="24"/>
        </w:rPr>
        <w:t>. 2000</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Objectives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This Paper helps the students to know the political, </w:t>
      </w:r>
      <w:r w:rsidR="00E90734" w:rsidRPr="00DD098E">
        <w:rPr>
          <w:rFonts w:ascii="Times New Roman" w:hAnsi="Times New Roman" w:cs="Times New Roman"/>
          <w:szCs w:val="24"/>
        </w:rPr>
        <w:t>Economic</w:t>
      </w:r>
      <w:r w:rsidRPr="00DD098E">
        <w:rPr>
          <w:rFonts w:ascii="Times New Roman" w:hAnsi="Times New Roman" w:cs="Times New Roman"/>
          <w:szCs w:val="24"/>
        </w:rPr>
        <w:t xml:space="preserve">, Scientific and Technological developments in the USA from A.D.1900 to A.D.2000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Progressive Era - Theodore Roosevelt and the Square Deal Policy – Big Stick Policy – William Taft – Woodrow Wilson – New Freedom – Role of USA in the First World War.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Warren k Hardinge – Washington Conference – Coolidge – Hoover – Great Depression – F.D. Roosevelt and New Deal – USA in the Second World War.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UNIT-III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Truman – Fair Deal – Truman Doctrine – N.A.T.O – Cold War – Eisenhower – S.E.A.T.O. – John.F.Kennedy – New Frontier – Civil Rights Movements – Martin Luther King. </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UNIT-IV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t>L.B.Johnson – Great Society – Foreign Policy – Richard Nixon – Watergate Scandal – Ping Pong Diplomacy – Man on the Moon.</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UNIT-V </w:t>
      </w:r>
    </w:p>
    <w:p w:rsidR="00BC6522" w:rsidRPr="00DD098E" w:rsidRDefault="00BC6522" w:rsidP="00BC6522">
      <w:pPr>
        <w:spacing w:line="360" w:lineRule="auto"/>
        <w:jc w:val="both"/>
        <w:rPr>
          <w:rFonts w:ascii="Times New Roman" w:hAnsi="Times New Roman" w:cs="Times New Roman"/>
          <w:szCs w:val="24"/>
        </w:rPr>
      </w:pPr>
      <w:r w:rsidRPr="00DD098E">
        <w:rPr>
          <w:rFonts w:ascii="Times New Roman" w:hAnsi="Times New Roman" w:cs="Times New Roman"/>
          <w:szCs w:val="24"/>
        </w:rPr>
        <w:lastRenderedPageBreak/>
        <w:t>America under President – Jimmy Carter – Ronald Reagan – George Bush (Sr) – Bill Clinton – Barack Obama.</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Course outcome</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 : The student will know the growth of American progress under the dynamic leadership of its Presidents</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II: The problem of great depression and the rise of US of America will be taught to the students</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III: The post- World War Experience of the USA is taught to the students</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Unit IV: Astronomical advances by the USA will be taught</w:t>
      </w: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Unit V: Recent Presidents of USA that will enable the students to understand the current situations. </w:t>
      </w:r>
    </w:p>
    <w:p w:rsidR="006A64A6" w:rsidRDefault="006A64A6" w:rsidP="00BC6522">
      <w:pPr>
        <w:spacing w:line="360" w:lineRule="auto"/>
        <w:jc w:val="both"/>
        <w:rPr>
          <w:rFonts w:ascii="Times New Roman" w:hAnsi="Times New Roman" w:cs="Times New Roman"/>
          <w:b/>
          <w:szCs w:val="24"/>
        </w:rPr>
      </w:pPr>
    </w:p>
    <w:p w:rsidR="00BC6522" w:rsidRPr="00DD098E" w:rsidRDefault="00BC6522" w:rsidP="00BC6522">
      <w:pPr>
        <w:spacing w:line="360" w:lineRule="auto"/>
        <w:jc w:val="both"/>
        <w:rPr>
          <w:rFonts w:ascii="Times New Roman" w:hAnsi="Times New Roman" w:cs="Times New Roman"/>
          <w:b/>
          <w:szCs w:val="24"/>
        </w:rPr>
      </w:pPr>
      <w:r w:rsidRPr="00DD098E">
        <w:rPr>
          <w:rFonts w:ascii="Times New Roman" w:hAnsi="Times New Roman" w:cs="Times New Roman"/>
          <w:b/>
          <w:szCs w:val="24"/>
        </w:rPr>
        <w:t xml:space="preserve">Books for Reference: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Beard and Beard : New Basic History of the United States, New York, USA, 1985.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Dharmaraj, J.C. : History of the USA (1800-2002), Denshi Publication, Sivakasi, 2001.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Krishnamurthi : History of the United States of America, 1492-1965, Madurai Printers, Madurai, 1980.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Majumdar, R.K.&amp; Srivastva, A.N.: History of the United States of America – From 1845 to Present Day, SBD Publishers and Distributors, New Delhi, 1998.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Marshall Smelsor : American History – At A Glance, Barnes and Noble INC, New York, 1962.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Nambi Arooran, A, : History of the USA (Tamil), Tamilnadu Text Book Society Publication, Chennai, 1980.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Parkes, H.B. : The United State of America – A History, Scientific Book Agency, Calcutta, 1975.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Rajayyan,K. : A History of the USA, Madurai Publishing House, Madurai, 1978. </w:t>
      </w:r>
    </w:p>
    <w:p w:rsidR="00BC6522" w:rsidRPr="00DD098E" w:rsidRDefault="00BC6522" w:rsidP="00DD098E">
      <w:pPr>
        <w:pStyle w:val="ListParagraph"/>
        <w:numPr>
          <w:ilvl w:val="0"/>
          <w:numId w:val="29"/>
        </w:numPr>
        <w:spacing w:line="360" w:lineRule="auto"/>
        <w:jc w:val="both"/>
        <w:rPr>
          <w:rFonts w:ascii="Times New Roman" w:hAnsi="Times New Roman" w:cs="Times New Roman"/>
          <w:szCs w:val="24"/>
        </w:rPr>
      </w:pPr>
      <w:r w:rsidRPr="00DD098E">
        <w:rPr>
          <w:rFonts w:ascii="Times New Roman" w:hAnsi="Times New Roman" w:cs="Times New Roman"/>
          <w:szCs w:val="24"/>
        </w:rPr>
        <w:t xml:space="preserve">Ralph, W.Steen : The United States – A History, Prentice Hall, INC, Engle Wood, Cliffs, New Jersey, 1959. </w:t>
      </w:r>
    </w:p>
    <w:p w:rsidR="00BC6522" w:rsidRPr="00DD098E" w:rsidRDefault="00BC6522" w:rsidP="00DD098E">
      <w:pPr>
        <w:pStyle w:val="ListParagraph"/>
        <w:numPr>
          <w:ilvl w:val="0"/>
          <w:numId w:val="29"/>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 xml:space="preserve">Subramanian, N. : A History of the USA, Ennes Publication, Udumalpet, 1986. </w:t>
      </w:r>
    </w:p>
    <w:p w:rsidR="00BC6522" w:rsidRPr="00DD098E" w:rsidRDefault="00BC6522"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p>
    <w:p w:rsidR="00BC6522" w:rsidRPr="00DD098E" w:rsidRDefault="00BC6522" w:rsidP="00BC6522">
      <w:pPr>
        <w:spacing w:line="360" w:lineRule="auto"/>
        <w:jc w:val="center"/>
        <w:rPr>
          <w:rFonts w:ascii="Times New Roman" w:hAnsi="Times New Roman" w:cs="Times New Roman"/>
          <w:b/>
          <w:sz w:val="24"/>
          <w:szCs w:val="24"/>
        </w:rPr>
      </w:pPr>
    </w:p>
    <w:p w:rsidR="00BC6522" w:rsidRDefault="00BC6522" w:rsidP="00BC6522">
      <w:pPr>
        <w:spacing w:line="360" w:lineRule="auto"/>
        <w:jc w:val="center"/>
        <w:rPr>
          <w:rFonts w:ascii="Times New Roman" w:hAnsi="Times New Roman" w:cs="Times New Roman"/>
          <w:b/>
          <w:sz w:val="24"/>
          <w:szCs w:val="24"/>
        </w:rPr>
      </w:pPr>
    </w:p>
    <w:p w:rsidR="00DD098E" w:rsidRDefault="00DD098E">
      <w:pPr>
        <w:rPr>
          <w:rFonts w:ascii="Times New Roman" w:hAnsi="Times New Roman" w:cs="Times New Roman"/>
          <w:b/>
          <w:sz w:val="24"/>
          <w:szCs w:val="24"/>
        </w:rPr>
      </w:pPr>
      <w:r>
        <w:rPr>
          <w:rFonts w:ascii="Times New Roman" w:hAnsi="Times New Roman" w:cs="Times New Roman"/>
          <w:b/>
          <w:sz w:val="24"/>
          <w:szCs w:val="24"/>
        </w:rPr>
        <w:br w:type="page"/>
      </w:r>
    </w:p>
    <w:p w:rsidR="00AE253A" w:rsidRDefault="00096DB5" w:rsidP="00AE253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w:t>
      </w:r>
      <w:r w:rsidR="00AE253A" w:rsidRPr="00DD098E">
        <w:rPr>
          <w:rFonts w:ascii="Times New Roman" w:hAnsi="Times New Roman" w:cs="Times New Roman"/>
          <w:b/>
          <w:sz w:val="24"/>
          <w:szCs w:val="24"/>
        </w:rPr>
        <w:t xml:space="preserve">ELECTIVE </w:t>
      </w:r>
    </w:p>
    <w:p w:rsidR="00096DB5" w:rsidRPr="00DD098E" w:rsidRDefault="00096DB5" w:rsidP="00AE253A">
      <w:pPr>
        <w:jc w:val="center"/>
        <w:rPr>
          <w:rFonts w:ascii="Times New Roman" w:hAnsi="Times New Roman" w:cs="Times New Roman"/>
          <w:b/>
          <w:sz w:val="24"/>
          <w:szCs w:val="24"/>
        </w:rPr>
      </w:pPr>
      <w:r>
        <w:rPr>
          <w:rFonts w:ascii="Times New Roman" w:hAnsi="Times New Roman" w:cs="Times New Roman"/>
          <w:b/>
          <w:sz w:val="24"/>
          <w:szCs w:val="24"/>
        </w:rPr>
        <w:t>PAPER - 3</w:t>
      </w:r>
    </w:p>
    <w:p w:rsidR="00AE253A" w:rsidRPr="00DD098E" w:rsidRDefault="00AE253A" w:rsidP="00AE253A">
      <w:pPr>
        <w:jc w:val="center"/>
        <w:rPr>
          <w:rFonts w:ascii="Times New Roman" w:hAnsi="Times New Roman" w:cs="Times New Roman"/>
          <w:b/>
          <w:sz w:val="24"/>
          <w:szCs w:val="24"/>
        </w:rPr>
      </w:pPr>
      <w:r w:rsidRPr="00DD098E">
        <w:rPr>
          <w:rFonts w:ascii="Times New Roman" w:hAnsi="Times New Roman" w:cs="Times New Roman"/>
          <w:b/>
          <w:sz w:val="24"/>
          <w:szCs w:val="24"/>
        </w:rPr>
        <w:t>(TO CHOOSE ANY 1 OUT OF THE GIVEN 3)</w:t>
      </w:r>
    </w:p>
    <w:p w:rsidR="00930289" w:rsidRPr="0040567C" w:rsidRDefault="005539AA" w:rsidP="00DD098E">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DD098E" w:rsidRPr="0040567C">
        <w:rPr>
          <w:rFonts w:ascii="Times New Roman" w:hAnsi="Times New Roman" w:cs="Times New Roman"/>
          <w:b/>
          <w:sz w:val="24"/>
          <w:szCs w:val="24"/>
        </w:rPr>
        <w:t>INTRODUCTION TO NUMISMATICS</w:t>
      </w:r>
    </w:p>
    <w:p w:rsidR="005A59F1" w:rsidRDefault="005A59F1" w:rsidP="005A59F1">
      <w:pPr>
        <w:rPr>
          <w:rFonts w:ascii="Times New Roman" w:hAnsi="Times New Roman" w:cs="Times New Roman"/>
        </w:rPr>
      </w:pPr>
      <w:r w:rsidRPr="00297F2B">
        <w:rPr>
          <w:rFonts w:ascii="Times New Roman" w:hAnsi="Times New Roman" w:cs="Times New Roman"/>
          <w:b/>
        </w:rPr>
        <w:t>Unit-I</w:t>
      </w:r>
    </w:p>
    <w:p w:rsidR="005A59F1" w:rsidRPr="00297F2B" w:rsidRDefault="005A59F1" w:rsidP="005A59F1">
      <w:pPr>
        <w:rPr>
          <w:rFonts w:ascii="Times New Roman" w:hAnsi="Times New Roman" w:cs="Times New Roman"/>
        </w:rPr>
      </w:pPr>
      <w:r w:rsidRPr="00297F2B">
        <w:rPr>
          <w:rFonts w:ascii="Times New Roman" w:hAnsi="Times New Roman" w:cs="Times New Roman"/>
        </w:rPr>
        <w:t xml:space="preserve">Introduction - Evolution - materials used - language - size and shape - Art - Economic - Historical values of Numismatics. </w:t>
      </w:r>
    </w:p>
    <w:p w:rsidR="005A59F1" w:rsidRDefault="005A59F1" w:rsidP="005A59F1">
      <w:pPr>
        <w:rPr>
          <w:rFonts w:ascii="Times New Roman" w:hAnsi="Times New Roman" w:cs="Times New Roman"/>
        </w:rPr>
      </w:pPr>
      <w:r w:rsidRPr="00297F2B">
        <w:rPr>
          <w:rFonts w:ascii="Times New Roman" w:hAnsi="Times New Roman" w:cs="Times New Roman"/>
          <w:b/>
        </w:rPr>
        <w:t>Unit-II</w:t>
      </w:r>
    </w:p>
    <w:p w:rsidR="005A59F1" w:rsidRPr="00297F2B" w:rsidRDefault="005A59F1" w:rsidP="005A59F1">
      <w:pPr>
        <w:rPr>
          <w:rFonts w:ascii="Times New Roman" w:hAnsi="Times New Roman" w:cs="Times New Roman"/>
        </w:rPr>
      </w:pPr>
      <w:r w:rsidRPr="00297F2B">
        <w:rPr>
          <w:rFonts w:ascii="Times New Roman" w:hAnsi="Times New Roman" w:cs="Times New Roman"/>
        </w:rPr>
        <w:t xml:space="preserve">Types of coins - Punch marked - Indian - Foreign - Roman Coins - Eastern Coins - Sathavahana Coins - Currency - Value. </w:t>
      </w:r>
    </w:p>
    <w:p w:rsidR="005A59F1" w:rsidRDefault="005A59F1" w:rsidP="005A59F1">
      <w:pPr>
        <w:rPr>
          <w:rFonts w:ascii="Times New Roman" w:hAnsi="Times New Roman" w:cs="Times New Roman"/>
        </w:rPr>
      </w:pPr>
      <w:r w:rsidRPr="00297F2B">
        <w:rPr>
          <w:rFonts w:ascii="Times New Roman" w:hAnsi="Times New Roman" w:cs="Times New Roman"/>
          <w:b/>
        </w:rPr>
        <w:t>Unit-III</w:t>
      </w:r>
    </w:p>
    <w:p w:rsidR="005A59F1" w:rsidRPr="00297F2B" w:rsidRDefault="005A59F1" w:rsidP="005A59F1">
      <w:pPr>
        <w:rPr>
          <w:rFonts w:ascii="Times New Roman" w:hAnsi="Times New Roman" w:cs="Times New Roman"/>
        </w:rPr>
      </w:pPr>
      <w:r w:rsidRPr="00297F2B">
        <w:rPr>
          <w:rFonts w:ascii="Times New Roman" w:hAnsi="Times New Roman" w:cs="Times New Roman"/>
        </w:rPr>
        <w:t>Coins of vedic period - Sangam and Post Sangam - Chera - Later Chera -Chola - Pallava - Imperial Chola Coinage - Pandiyan Coinage - Coins of Sultanate and Mughals.</w:t>
      </w:r>
    </w:p>
    <w:p w:rsidR="005A59F1" w:rsidRDefault="005A59F1" w:rsidP="005A59F1">
      <w:pPr>
        <w:rPr>
          <w:rFonts w:ascii="Times New Roman" w:hAnsi="Times New Roman" w:cs="Times New Roman"/>
        </w:rPr>
      </w:pPr>
      <w:r w:rsidRPr="00297F2B">
        <w:rPr>
          <w:rFonts w:ascii="Times New Roman" w:hAnsi="Times New Roman" w:cs="Times New Roman"/>
          <w:b/>
        </w:rPr>
        <w:t xml:space="preserve"> Unit-IV</w:t>
      </w:r>
    </w:p>
    <w:p w:rsidR="005A59F1" w:rsidRPr="00297F2B" w:rsidRDefault="005A59F1" w:rsidP="005A59F1">
      <w:pPr>
        <w:rPr>
          <w:rFonts w:ascii="Times New Roman" w:hAnsi="Times New Roman" w:cs="Times New Roman"/>
        </w:rPr>
      </w:pPr>
      <w:r w:rsidRPr="00297F2B">
        <w:rPr>
          <w:rFonts w:ascii="Times New Roman" w:hAnsi="Times New Roman" w:cs="Times New Roman"/>
        </w:rPr>
        <w:t xml:space="preserve">Vijayanagar Coins - Coins of Nayaks - Maratha Coins - Coins of Arcot Nawabs - Indo French Coins - Indo Dutch Coins - Indo Danish Coins - The Coins of East India Company. </w:t>
      </w:r>
    </w:p>
    <w:p w:rsidR="005A59F1" w:rsidRDefault="005A59F1" w:rsidP="005A59F1">
      <w:pPr>
        <w:rPr>
          <w:rFonts w:ascii="Times New Roman" w:hAnsi="Times New Roman" w:cs="Times New Roman"/>
        </w:rPr>
      </w:pPr>
      <w:r w:rsidRPr="00297F2B">
        <w:rPr>
          <w:rFonts w:ascii="Times New Roman" w:hAnsi="Times New Roman" w:cs="Times New Roman"/>
          <w:b/>
        </w:rPr>
        <w:t>Unit-V</w:t>
      </w:r>
    </w:p>
    <w:p w:rsidR="005A59F1" w:rsidRDefault="005A59F1" w:rsidP="005A59F1">
      <w:pPr>
        <w:rPr>
          <w:rFonts w:ascii="Times New Roman" w:hAnsi="Times New Roman" w:cs="Times New Roman"/>
        </w:rPr>
      </w:pPr>
      <w:r w:rsidRPr="00297F2B">
        <w:rPr>
          <w:rFonts w:ascii="Times New Roman" w:hAnsi="Times New Roman" w:cs="Times New Roman"/>
        </w:rPr>
        <w:t>Coins of Indo British - Coins of free India - Some special types of coins - Historical values.</w:t>
      </w:r>
    </w:p>
    <w:p w:rsidR="00DD098E" w:rsidRPr="00DD098E" w:rsidRDefault="00DD098E">
      <w:pPr>
        <w:rPr>
          <w:rFonts w:ascii="Times New Roman" w:hAnsi="Times New Roman" w:cs="Times New Roman"/>
        </w:rPr>
      </w:pPr>
    </w:p>
    <w:p w:rsidR="00B03819" w:rsidRPr="00B03819" w:rsidRDefault="0096626A">
      <w:pPr>
        <w:rPr>
          <w:rFonts w:ascii="Times New Roman" w:hAnsi="Times New Roman" w:cs="Times New Roman"/>
        </w:rPr>
      </w:pPr>
      <w:r w:rsidRPr="00B03819">
        <w:rPr>
          <w:rFonts w:ascii="Times New Roman" w:hAnsi="Times New Roman" w:cs="Times New Roman"/>
        </w:rPr>
        <w:t xml:space="preserve">Books Recommended: </w:t>
      </w:r>
    </w:p>
    <w:p w:rsidR="00B03819" w:rsidRPr="00B03819" w:rsidRDefault="00B03819">
      <w:pPr>
        <w:rPr>
          <w:rFonts w:ascii="Times New Roman" w:hAnsi="Times New Roman" w:cs="Times New Roman"/>
        </w:rPr>
      </w:pPr>
      <w:r w:rsidRPr="00B03819">
        <w:rPr>
          <w:rFonts w:ascii="Times New Roman" w:hAnsi="Times New Roman" w:cs="Times New Roman"/>
        </w:rPr>
        <w:t>1</w:t>
      </w:r>
      <w:r w:rsidR="0096626A" w:rsidRPr="00B03819">
        <w:rPr>
          <w:rFonts w:ascii="Times New Roman" w:hAnsi="Times New Roman" w:cs="Times New Roman"/>
        </w:rPr>
        <w:t xml:space="preserve">. Chattopadhyaya, Brajadulal, Coins and Currency Systems in South India New Delhi, 1977. </w:t>
      </w:r>
    </w:p>
    <w:p w:rsidR="00B03819" w:rsidRPr="00B03819" w:rsidRDefault="00B03819">
      <w:pPr>
        <w:rPr>
          <w:rFonts w:ascii="Times New Roman" w:hAnsi="Times New Roman" w:cs="Times New Roman"/>
        </w:rPr>
      </w:pPr>
      <w:r w:rsidRPr="00B03819">
        <w:rPr>
          <w:rFonts w:ascii="Times New Roman" w:hAnsi="Times New Roman" w:cs="Times New Roman"/>
        </w:rPr>
        <w:t>2</w:t>
      </w:r>
      <w:r w:rsidR="0096626A" w:rsidRPr="00B03819">
        <w:rPr>
          <w:rFonts w:ascii="Times New Roman" w:hAnsi="Times New Roman" w:cs="Times New Roman"/>
        </w:rPr>
        <w:t xml:space="preserve">. Desikachari, T., “Numismatics with special relation to South India,” QJMS., III, I, 1913, pp. 1 - 11. </w:t>
      </w:r>
    </w:p>
    <w:p w:rsidR="00B03819" w:rsidRPr="00B03819" w:rsidRDefault="00B03819">
      <w:pPr>
        <w:rPr>
          <w:rFonts w:ascii="Times New Roman" w:hAnsi="Times New Roman" w:cs="Times New Roman"/>
        </w:rPr>
      </w:pPr>
      <w:r w:rsidRPr="00B03819">
        <w:rPr>
          <w:rFonts w:ascii="Times New Roman" w:hAnsi="Times New Roman" w:cs="Times New Roman"/>
        </w:rPr>
        <w:t>3</w:t>
      </w:r>
      <w:r w:rsidR="0096626A" w:rsidRPr="00B03819">
        <w:rPr>
          <w:rFonts w:ascii="Times New Roman" w:hAnsi="Times New Roman" w:cs="Times New Roman"/>
        </w:rPr>
        <w:t xml:space="preserve">. Desikachari, T., “The Cholas and their Coinage”, TA, Vol. II, No.2, 1914, pp. 1 - 19. B.A. History: Syllabus (CBCS) 46 </w:t>
      </w:r>
    </w:p>
    <w:p w:rsidR="00B03819" w:rsidRPr="00B03819" w:rsidRDefault="00B03819">
      <w:pPr>
        <w:rPr>
          <w:rFonts w:ascii="Times New Roman" w:hAnsi="Times New Roman" w:cs="Times New Roman"/>
        </w:rPr>
      </w:pPr>
      <w:r w:rsidRPr="00B03819">
        <w:rPr>
          <w:rFonts w:ascii="Times New Roman" w:hAnsi="Times New Roman" w:cs="Times New Roman"/>
        </w:rPr>
        <w:t>4</w:t>
      </w:r>
      <w:r w:rsidR="0096626A" w:rsidRPr="00B03819">
        <w:rPr>
          <w:rFonts w:ascii="Times New Roman" w:hAnsi="Times New Roman" w:cs="Times New Roman"/>
        </w:rPr>
        <w:t xml:space="preserve">. Desikachari, T., “South Indian Epigraphy and Numismatics”, Proceedings of the Madras Literary Society, 1916, pp.33 ff. </w:t>
      </w:r>
    </w:p>
    <w:p w:rsidR="00B03819" w:rsidRPr="00B03819" w:rsidRDefault="00B03819">
      <w:pPr>
        <w:rPr>
          <w:rFonts w:ascii="Times New Roman" w:hAnsi="Times New Roman" w:cs="Times New Roman"/>
        </w:rPr>
      </w:pPr>
      <w:r w:rsidRPr="00B03819">
        <w:rPr>
          <w:rFonts w:ascii="Times New Roman" w:hAnsi="Times New Roman" w:cs="Times New Roman"/>
        </w:rPr>
        <w:t>5</w:t>
      </w:r>
      <w:r w:rsidR="0096626A" w:rsidRPr="00B03819">
        <w:rPr>
          <w:rFonts w:ascii="Times New Roman" w:hAnsi="Times New Roman" w:cs="Times New Roman"/>
        </w:rPr>
        <w:t xml:space="preserve">. Desikachari, T., South Indian Coins, Trichinopoly, 1933. </w:t>
      </w:r>
    </w:p>
    <w:p w:rsidR="00B03819" w:rsidRPr="00B03819" w:rsidRDefault="00B03819">
      <w:pPr>
        <w:rPr>
          <w:rFonts w:ascii="Times New Roman" w:hAnsi="Times New Roman" w:cs="Times New Roman"/>
        </w:rPr>
      </w:pPr>
      <w:r w:rsidRPr="00B03819">
        <w:rPr>
          <w:rFonts w:ascii="Times New Roman" w:hAnsi="Times New Roman" w:cs="Times New Roman"/>
        </w:rPr>
        <w:t>6</w:t>
      </w:r>
      <w:r w:rsidR="0096626A" w:rsidRPr="00B03819">
        <w:rPr>
          <w:rFonts w:ascii="Times New Roman" w:hAnsi="Times New Roman" w:cs="Times New Roman"/>
        </w:rPr>
        <w:t>. Ganesh, K., The Coins of Tamilnadu, Bangalore, 2002.</w:t>
      </w:r>
    </w:p>
    <w:p w:rsidR="00B03819" w:rsidRPr="00B03819" w:rsidRDefault="00B03819">
      <w:pPr>
        <w:rPr>
          <w:rFonts w:ascii="Times New Roman" w:hAnsi="Times New Roman" w:cs="Times New Roman"/>
        </w:rPr>
      </w:pPr>
      <w:r w:rsidRPr="00B03819">
        <w:rPr>
          <w:rFonts w:ascii="Times New Roman" w:hAnsi="Times New Roman" w:cs="Times New Roman"/>
        </w:rPr>
        <w:t xml:space="preserve"> 7</w:t>
      </w:r>
      <w:r w:rsidR="0096626A" w:rsidRPr="00B03819">
        <w:rPr>
          <w:rFonts w:ascii="Times New Roman" w:hAnsi="Times New Roman" w:cs="Times New Roman"/>
        </w:rPr>
        <w:t xml:space="preserve">. Hultzsch, E., “South Indian Copper Coins”, IA., xxi, 1892, pp. 321 - 26. </w:t>
      </w:r>
    </w:p>
    <w:p w:rsidR="00B03819" w:rsidRPr="00B03819" w:rsidRDefault="00B03819">
      <w:pPr>
        <w:rPr>
          <w:rFonts w:ascii="Times New Roman" w:hAnsi="Times New Roman" w:cs="Times New Roman"/>
        </w:rPr>
      </w:pPr>
      <w:r w:rsidRPr="00B03819">
        <w:rPr>
          <w:rFonts w:ascii="Times New Roman" w:hAnsi="Times New Roman" w:cs="Times New Roman"/>
        </w:rPr>
        <w:t>8</w:t>
      </w:r>
      <w:r w:rsidR="0096626A" w:rsidRPr="00B03819">
        <w:rPr>
          <w:rFonts w:ascii="Times New Roman" w:hAnsi="Times New Roman" w:cs="Times New Roman"/>
        </w:rPr>
        <w:t>. Irfan Habib, “Hoards and History”, JNSI, 50, 1988, pp.50.</w:t>
      </w:r>
    </w:p>
    <w:p w:rsidR="00B03819" w:rsidRPr="00B03819" w:rsidRDefault="00B03819">
      <w:pPr>
        <w:rPr>
          <w:rFonts w:ascii="Times New Roman" w:hAnsi="Times New Roman" w:cs="Times New Roman"/>
        </w:rPr>
      </w:pPr>
      <w:r w:rsidRPr="00B03819">
        <w:rPr>
          <w:rFonts w:ascii="Times New Roman" w:hAnsi="Times New Roman" w:cs="Times New Roman"/>
        </w:rPr>
        <w:t>9</w:t>
      </w:r>
      <w:r w:rsidR="0096626A" w:rsidRPr="00B03819">
        <w:rPr>
          <w:rFonts w:ascii="Times New Roman" w:hAnsi="Times New Roman" w:cs="Times New Roman"/>
        </w:rPr>
        <w:t xml:space="preserve">. Kosambi, D.D., “Indian Numismatics, New Delhi, 1981, pp.123 - 127. </w:t>
      </w:r>
    </w:p>
    <w:p w:rsidR="00B03819" w:rsidRPr="00B03819" w:rsidRDefault="00B03819">
      <w:pPr>
        <w:rPr>
          <w:rFonts w:ascii="Times New Roman" w:hAnsi="Times New Roman" w:cs="Times New Roman"/>
        </w:rPr>
      </w:pPr>
      <w:r w:rsidRPr="00B03819">
        <w:rPr>
          <w:rFonts w:ascii="Times New Roman" w:hAnsi="Times New Roman" w:cs="Times New Roman"/>
        </w:rPr>
        <w:t>10</w:t>
      </w:r>
      <w:r w:rsidR="0096626A" w:rsidRPr="00B03819">
        <w:rPr>
          <w:rFonts w:ascii="Times New Roman" w:hAnsi="Times New Roman" w:cs="Times New Roman"/>
        </w:rPr>
        <w:t xml:space="preserve">. Krishnamurthy, R., “Sangam Period Pandya Coins with Tamil Brahmi Legends”, JNSI, 47, 1985, pp. 45 - 47. </w:t>
      </w:r>
    </w:p>
    <w:p w:rsidR="00B03819" w:rsidRPr="00B03819" w:rsidRDefault="00B03819">
      <w:pPr>
        <w:rPr>
          <w:rFonts w:ascii="Times New Roman" w:hAnsi="Times New Roman" w:cs="Times New Roman"/>
        </w:rPr>
      </w:pPr>
      <w:r w:rsidRPr="00B03819">
        <w:rPr>
          <w:rFonts w:ascii="Times New Roman" w:hAnsi="Times New Roman" w:cs="Times New Roman"/>
        </w:rPr>
        <w:lastRenderedPageBreak/>
        <w:t>11</w:t>
      </w:r>
      <w:r w:rsidR="0096626A" w:rsidRPr="00B03819">
        <w:rPr>
          <w:rFonts w:ascii="Times New Roman" w:hAnsi="Times New Roman" w:cs="Times New Roman"/>
        </w:rPr>
        <w:t>. Krishnamurthy, R., “Kalabhra Coin with a Legend”, JNSI, 48, 1986, pp.48.</w:t>
      </w:r>
    </w:p>
    <w:p w:rsidR="00B03819" w:rsidRPr="00B03819" w:rsidRDefault="00B03819">
      <w:pPr>
        <w:rPr>
          <w:rFonts w:ascii="Times New Roman" w:hAnsi="Times New Roman" w:cs="Times New Roman"/>
        </w:rPr>
      </w:pPr>
      <w:r w:rsidRPr="00B03819">
        <w:rPr>
          <w:rFonts w:ascii="Times New Roman" w:hAnsi="Times New Roman" w:cs="Times New Roman"/>
        </w:rPr>
        <w:t>12</w:t>
      </w:r>
      <w:r w:rsidR="0096626A" w:rsidRPr="00B03819">
        <w:rPr>
          <w:rFonts w:ascii="Times New Roman" w:hAnsi="Times New Roman" w:cs="Times New Roman"/>
        </w:rPr>
        <w:t xml:space="preserve">. Krishnamurthy, R., “Sangam Period Chera Coins”, JNSI, 49, 1987, pp. 36 - 38. </w:t>
      </w:r>
    </w:p>
    <w:p w:rsidR="00B03819" w:rsidRPr="00B03819" w:rsidRDefault="00B03819">
      <w:pPr>
        <w:rPr>
          <w:rFonts w:ascii="Times New Roman" w:hAnsi="Times New Roman" w:cs="Times New Roman"/>
        </w:rPr>
      </w:pPr>
      <w:r w:rsidRPr="00B03819">
        <w:rPr>
          <w:rFonts w:ascii="Times New Roman" w:hAnsi="Times New Roman" w:cs="Times New Roman"/>
        </w:rPr>
        <w:t>13</w:t>
      </w:r>
      <w:r w:rsidR="0096626A" w:rsidRPr="00B03819">
        <w:rPr>
          <w:rFonts w:ascii="Times New Roman" w:hAnsi="Times New Roman" w:cs="Times New Roman"/>
        </w:rPr>
        <w:t>. Krishnamurthy, R., “Some Unpublished Silver Punch Marked Coins of the Pandyas”, JNSI., Vol. 50., 1988, pp.25 - 27.</w:t>
      </w:r>
    </w:p>
    <w:p w:rsidR="00B03819" w:rsidRPr="00B03819" w:rsidRDefault="00B03819">
      <w:pPr>
        <w:rPr>
          <w:rFonts w:ascii="Times New Roman" w:hAnsi="Times New Roman" w:cs="Times New Roman"/>
        </w:rPr>
      </w:pPr>
      <w:r w:rsidRPr="00B03819">
        <w:rPr>
          <w:rFonts w:ascii="Times New Roman" w:hAnsi="Times New Roman" w:cs="Times New Roman"/>
        </w:rPr>
        <w:t xml:space="preserve"> 14</w:t>
      </w:r>
      <w:r w:rsidR="0096626A" w:rsidRPr="00B03819">
        <w:rPr>
          <w:rFonts w:ascii="Times New Roman" w:hAnsi="Times New Roman" w:cs="Times New Roman"/>
        </w:rPr>
        <w:t xml:space="preserve">. Krishnamurthy, R., “Coins of the Pallava King Mahendravarman I”, JNSI., 50, 1988, pp. 33 - 34. </w:t>
      </w:r>
    </w:p>
    <w:p w:rsidR="00B03819" w:rsidRPr="00B03819" w:rsidRDefault="00B03819">
      <w:pPr>
        <w:rPr>
          <w:rFonts w:ascii="Times New Roman" w:hAnsi="Times New Roman" w:cs="Times New Roman"/>
        </w:rPr>
      </w:pPr>
      <w:r w:rsidRPr="00B03819">
        <w:rPr>
          <w:rFonts w:ascii="Times New Roman" w:hAnsi="Times New Roman" w:cs="Times New Roman"/>
        </w:rPr>
        <w:t>15.</w:t>
      </w:r>
      <w:r w:rsidR="0096626A" w:rsidRPr="00B03819">
        <w:rPr>
          <w:rFonts w:ascii="Times New Roman" w:hAnsi="Times New Roman" w:cs="Times New Roman"/>
        </w:rPr>
        <w:t xml:space="preserve"> Krishnamurthy, R., “Selucid Coins from Karur”, SSIC, Vol., 3, 1993, pp.19 - 28.</w:t>
      </w:r>
    </w:p>
    <w:p w:rsidR="00B03819" w:rsidRPr="00B03819" w:rsidRDefault="00B03819">
      <w:pPr>
        <w:rPr>
          <w:rFonts w:ascii="Times New Roman" w:hAnsi="Times New Roman" w:cs="Times New Roman"/>
        </w:rPr>
      </w:pPr>
      <w:r w:rsidRPr="00B03819">
        <w:rPr>
          <w:rFonts w:ascii="Times New Roman" w:hAnsi="Times New Roman" w:cs="Times New Roman"/>
        </w:rPr>
        <w:t xml:space="preserve"> 16</w:t>
      </w:r>
      <w:r w:rsidR="0096626A" w:rsidRPr="00B03819">
        <w:rPr>
          <w:rFonts w:ascii="Times New Roman" w:hAnsi="Times New Roman" w:cs="Times New Roman"/>
        </w:rPr>
        <w:t>. Krishnamurthy, R., Late Roman Copper Coins from South India, Karu</w:t>
      </w:r>
      <w:r w:rsidRPr="00B03819">
        <w:rPr>
          <w:rFonts w:ascii="Times New Roman" w:hAnsi="Times New Roman" w:cs="Times New Roman"/>
        </w:rPr>
        <w:t>r and Madurai, Chennai, 1994. 17</w:t>
      </w:r>
      <w:r w:rsidR="0096626A" w:rsidRPr="00B03819">
        <w:rPr>
          <w:rFonts w:ascii="Times New Roman" w:hAnsi="Times New Roman" w:cs="Times New Roman"/>
        </w:rPr>
        <w:t xml:space="preserve">. Krishnamurthy, R., “Coins from Phonecia found at Karur”, SSIC., Vol., 4, 1994, pp. 19 - 28. </w:t>
      </w:r>
    </w:p>
    <w:p w:rsidR="00B03819" w:rsidRPr="00B03819" w:rsidRDefault="00B03819">
      <w:pPr>
        <w:rPr>
          <w:rFonts w:ascii="Times New Roman" w:hAnsi="Times New Roman" w:cs="Times New Roman"/>
        </w:rPr>
      </w:pPr>
      <w:r w:rsidRPr="00B03819">
        <w:rPr>
          <w:rFonts w:ascii="Times New Roman" w:hAnsi="Times New Roman" w:cs="Times New Roman"/>
        </w:rPr>
        <w:t>18</w:t>
      </w:r>
      <w:r w:rsidR="0096626A" w:rsidRPr="00B03819">
        <w:rPr>
          <w:rFonts w:ascii="Times New Roman" w:hAnsi="Times New Roman" w:cs="Times New Roman"/>
        </w:rPr>
        <w:t xml:space="preserve">. Krishnamurthy, R., Non Roman Ancient Foreign Coins from Karur in India, Chennai, 2000. </w:t>
      </w:r>
    </w:p>
    <w:p w:rsidR="00B03819" w:rsidRPr="00B03819" w:rsidRDefault="00B03819">
      <w:pPr>
        <w:rPr>
          <w:rFonts w:ascii="Times New Roman" w:hAnsi="Times New Roman" w:cs="Times New Roman"/>
        </w:rPr>
      </w:pPr>
      <w:r w:rsidRPr="00B03819">
        <w:rPr>
          <w:rFonts w:ascii="Times New Roman" w:hAnsi="Times New Roman" w:cs="Times New Roman"/>
        </w:rPr>
        <w:t>19</w:t>
      </w:r>
      <w:r w:rsidR="0096626A" w:rsidRPr="00B03819">
        <w:rPr>
          <w:rFonts w:ascii="Times New Roman" w:hAnsi="Times New Roman" w:cs="Times New Roman"/>
        </w:rPr>
        <w:t xml:space="preserve">. Krishnamurthy, R., “Some Unknown Ancient Greek Coins from Karur”, SSIC, Vol. 11, 2001, pp. 53 - 56. </w:t>
      </w:r>
    </w:p>
    <w:p w:rsidR="00B03819" w:rsidRPr="00B03819" w:rsidRDefault="00B03819">
      <w:pPr>
        <w:rPr>
          <w:rFonts w:ascii="Times New Roman" w:hAnsi="Times New Roman" w:cs="Times New Roman"/>
        </w:rPr>
      </w:pPr>
      <w:r w:rsidRPr="00B03819">
        <w:rPr>
          <w:rFonts w:ascii="Times New Roman" w:hAnsi="Times New Roman" w:cs="Times New Roman"/>
        </w:rPr>
        <w:t>20</w:t>
      </w:r>
      <w:r w:rsidR="0096626A" w:rsidRPr="00B03819">
        <w:rPr>
          <w:rFonts w:ascii="Times New Roman" w:hAnsi="Times New Roman" w:cs="Times New Roman"/>
        </w:rPr>
        <w:t xml:space="preserve">. Rangachariar, T.M., and Desikachari, T., “Indo - Danish Coins”, MJLS., 1888 - 89. </w:t>
      </w:r>
    </w:p>
    <w:p w:rsidR="00B03819" w:rsidRPr="00B03819" w:rsidRDefault="00B03819">
      <w:pPr>
        <w:rPr>
          <w:rFonts w:ascii="Times New Roman" w:hAnsi="Times New Roman" w:cs="Times New Roman"/>
        </w:rPr>
      </w:pPr>
      <w:r w:rsidRPr="00B03819">
        <w:rPr>
          <w:rFonts w:ascii="Times New Roman" w:hAnsi="Times New Roman" w:cs="Times New Roman"/>
        </w:rPr>
        <w:t>21</w:t>
      </w:r>
      <w:r w:rsidR="0096626A" w:rsidRPr="00B03819">
        <w:rPr>
          <w:rFonts w:ascii="Times New Roman" w:hAnsi="Times New Roman" w:cs="Times New Roman"/>
        </w:rPr>
        <w:t xml:space="preserve">. Sircar, D.C., “Silver Coins of Vasistiputra Satakarni”, Epigraphia Indica, 35, 1965, pp. 247. </w:t>
      </w:r>
    </w:p>
    <w:p w:rsidR="00B03819" w:rsidRPr="00B03819" w:rsidRDefault="00B03819">
      <w:pPr>
        <w:rPr>
          <w:rFonts w:ascii="Times New Roman" w:hAnsi="Times New Roman" w:cs="Times New Roman"/>
        </w:rPr>
      </w:pPr>
      <w:r w:rsidRPr="00B03819">
        <w:rPr>
          <w:rFonts w:ascii="Times New Roman" w:hAnsi="Times New Roman" w:cs="Times New Roman"/>
        </w:rPr>
        <w:t>22</w:t>
      </w:r>
      <w:r w:rsidR="0096626A" w:rsidRPr="00B03819">
        <w:rPr>
          <w:rFonts w:ascii="Times New Roman" w:hAnsi="Times New Roman" w:cs="Times New Roman"/>
        </w:rPr>
        <w:t>. Vanaja, R., “The Madras Museum Collection of Punch - Marked coins, A Study”, M. Litt Thesis (unpublished), University of Madras, Chennai, 1955. 28. Wheeler, R.E.M., “Roman Coins, first century B.C. to fourth century</w:t>
      </w:r>
      <w:r w:rsidRPr="00B03819">
        <w:rPr>
          <w:rFonts w:ascii="Times New Roman" w:hAnsi="Times New Roman" w:cs="Times New Roman"/>
        </w:rPr>
        <w:t>\</w:t>
      </w:r>
    </w:p>
    <w:p w:rsidR="00B03819" w:rsidRDefault="00B03819" w:rsidP="00B03819">
      <w:r w:rsidRPr="00B03819">
        <w:rPr>
          <w:rFonts w:ascii="Times New Roman" w:hAnsi="Times New Roman" w:cs="Times New Roman"/>
        </w:rPr>
        <w:t xml:space="preserve">23. Champakalakshmi, R., Trade Ideology and Urbanization - South India 300 BC to AD 1300, Oxford, 1996. </w:t>
      </w:r>
    </w:p>
    <w:p w:rsidR="00B03819" w:rsidRPr="00B03819" w:rsidRDefault="00B03819"/>
    <w:p w:rsidR="00DD098E" w:rsidRDefault="00DD098E"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96626A" w:rsidRDefault="0096626A" w:rsidP="005A59F1">
      <w:pPr>
        <w:rPr>
          <w:rFonts w:ascii="Times New Roman" w:hAnsi="Times New Roman" w:cs="Times New Roman"/>
          <w:b/>
          <w:sz w:val="24"/>
          <w:szCs w:val="24"/>
        </w:rPr>
      </w:pPr>
    </w:p>
    <w:p w:rsidR="006A64A6" w:rsidRDefault="006A64A6" w:rsidP="005537EA">
      <w:pPr>
        <w:jc w:val="center"/>
        <w:rPr>
          <w:rFonts w:ascii="Times New Roman" w:hAnsi="Times New Roman" w:cs="Times New Roman"/>
          <w:b/>
          <w:sz w:val="24"/>
          <w:szCs w:val="24"/>
        </w:rPr>
      </w:pPr>
    </w:p>
    <w:p w:rsidR="006A64A6" w:rsidRDefault="006A64A6" w:rsidP="005537EA">
      <w:pPr>
        <w:jc w:val="center"/>
        <w:rPr>
          <w:rFonts w:ascii="Times New Roman" w:hAnsi="Times New Roman" w:cs="Times New Roman"/>
          <w:b/>
          <w:sz w:val="24"/>
          <w:szCs w:val="24"/>
        </w:rPr>
      </w:pPr>
    </w:p>
    <w:p w:rsidR="00096DB5"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 xml:space="preserve">CORE </w:t>
      </w:r>
      <w:r w:rsidRPr="00DD098E">
        <w:rPr>
          <w:rFonts w:ascii="Times New Roman" w:hAnsi="Times New Roman" w:cs="Times New Roman"/>
          <w:b/>
          <w:sz w:val="24"/>
          <w:szCs w:val="24"/>
        </w:rPr>
        <w:t xml:space="preserve">ELECTIVE </w:t>
      </w:r>
    </w:p>
    <w:p w:rsidR="00096DB5" w:rsidRPr="00DD098E"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PAPER - 3</w:t>
      </w:r>
    </w:p>
    <w:p w:rsidR="00156781" w:rsidRPr="00EC7873" w:rsidRDefault="00156781" w:rsidP="00156781">
      <w:pPr>
        <w:jc w:val="center"/>
        <w:rPr>
          <w:rFonts w:ascii="Times New Roman" w:hAnsi="Times New Roman" w:cs="Times New Roman"/>
          <w:b/>
        </w:rPr>
      </w:pPr>
      <w:r w:rsidRPr="00EC7873">
        <w:rPr>
          <w:rFonts w:ascii="Times New Roman" w:hAnsi="Times New Roman" w:cs="Times New Roman"/>
          <w:b/>
        </w:rPr>
        <w:t>B. ISLAMIC HISTORY AND CULTURE FROM A.D.500 TO A.D.750</w:t>
      </w:r>
    </w:p>
    <w:p w:rsidR="00156781" w:rsidRPr="002C35B0" w:rsidRDefault="00156781" w:rsidP="00156781">
      <w:pPr>
        <w:ind w:left="142"/>
        <w:jc w:val="both"/>
        <w:rPr>
          <w:rFonts w:ascii="Times New Roman" w:hAnsi="Times New Roman" w:cs="Times New Roman"/>
        </w:rPr>
      </w:pPr>
      <w:r w:rsidRPr="002C35B0">
        <w:rPr>
          <w:rFonts w:ascii="Times New Roman" w:hAnsi="Times New Roman" w:cs="Times New Roman"/>
        </w:rPr>
        <w:t>Objectives Islam is one of the major religions of the world. It had very humble beginnings in Arabia, but within a short period of time spread to many regions of the ancient world. The study of this paper will introduce the students to the beginnings of Islam, Its prophet, the teachings of Islam and the early Caliphates.</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UNIT-I</w:t>
      </w:r>
    </w:p>
    <w:p w:rsidR="00156781" w:rsidRPr="002C35B0" w:rsidRDefault="00156781" w:rsidP="00156781">
      <w:pPr>
        <w:ind w:left="142"/>
        <w:jc w:val="both"/>
        <w:rPr>
          <w:rFonts w:ascii="Times New Roman" w:hAnsi="Times New Roman" w:cs="Times New Roman"/>
        </w:rPr>
      </w:pPr>
      <w:r w:rsidRPr="002C35B0">
        <w:rPr>
          <w:rFonts w:ascii="Times New Roman" w:hAnsi="Times New Roman" w:cs="Times New Roman"/>
        </w:rPr>
        <w:t>Jahiliyya Period – Social, Cultural and Religious Life – Early Life or Prophet Muhammad.</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 xml:space="preserve">UNIT-II </w:t>
      </w:r>
    </w:p>
    <w:p w:rsidR="00156781" w:rsidRPr="002C35B0" w:rsidRDefault="00156781" w:rsidP="00156781">
      <w:pPr>
        <w:ind w:left="142"/>
        <w:jc w:val="both"/>
        <w:rPr>
          <w:rFonts w:ascii="Times New Roman" w:hAnsi="Times New Roman" w:cs="Times New Roman"/>
        </w:rPr>
      </w:pPr>
      <w:r w:rsidRPr="002C35B0">
        <w:rPr>
          <w:rFonts w:ascii="Times New Roman" w:hAnsi="Times New Roman" w:cs="Times New Roman"/>
        </w:rPr>
        <w:t>Prophethood – Teachings of Islam – Five Pillars – Quran and Hadith.</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 xml:space="preserve">UNIT-III </w:t>
      </w:r>
    </w:p>
    <w:p w:rsidR="00156781" w:rsidRPr="002C35B0" w:rsidRDefault="00156781" w:rsidP="00156781">
      <w:pPr>
        <w:ind w:left="142"/>
        <w:jc w:val="both"/>
        <w:rPr>
          <w:rFonts w:ascii="Times New Roman" w:hAnsi="Times New Roman" w:cs="Times New Roman"/>
        </w:rPr>
      </w:pPr>
      <w:r w:rsidRPr="002C35B0">
        <w:rPr>
          <w:rFonts w:ascii="Times New Roman" w:hAnsi="Times New Roman" w:cs="Times New Roman"/>
        </w:rPr>
        <w:t>Rightly guided Caliphs: Abu Bakr, Omar, Uthman and Ali – Social, Cultural and Religious Life between 571 and 661 A.D.</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 xml:space="preserve">UNIT-IV </w:t>
      </w:r>
    </w:p>
    <w:p w:rsidR="00156781" w:rsidRPr="002C35B0" w:rsidRDefault="00156781" w:rsidP="00156781">
      <w:pPr>
        <w:ind w:left="142"/>
        <w:jc w:val="both"/>
        <w:rPr>
          <w:rFonts w:ascii="Times New Roman" w:hAnsi="Times New Roman" w:cs="Times New Roman"/>
        </w:rPr>
      </w:pPr>
      <w:r w:rsidRPr="002C35B0">
        <w:rPr>
          <w:rFonts w:ascii="Times New Roman" w:hAnsi="Times New Roman" w:cs="Times New Roman"/>
        </w:rPr>
        <w:t>The Umayyads: Muawiyah – Abdul Malik – Walid and Omar Bin Abdul Aziz – Fall of the Umayyads.</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UNIT-V</w:t>
      </w:r>
    </w:p>
    <w:p w:rsidR="00156781" w:rsidRPr="002C35B0" w:rsidRDefault="00156781" w:rsidP="00156781">
      <w:pPr>
        <w:ind w:left="142"/>
        <w:jc w:val="both"/>
        <w:rPr>
          <w:rFonts w:ascii="Times New Roman" w:hAnsi="Times New Roman" w:cs="Times New Roman"/>
        </w:rPr>
      </w:pPr>
      <w:r w:rsidRPr="002C35B0">
        <w:rPr>
          <w:rFonts w:ascii="Times New Roman" w:hAnsi="Times New Roman" w:cs="Times New Roman"/>
        </w:rPr>
        <w:t>Contribution of the Ummayyads – Art and Architecture – Literature – Umayyed Administration.</w:t>
      </w:r>
    </w:p>
    <w:p w:rsidR="00156781" w:rsidRDefault="00156781" w:rsidP="00156781">
      <w:pPr>
        <w:ind w:left="142"/>
        <w:jc w:val="both"/>
        <w:rPr>
          <w:rFonts w:ascii="Times New Roman" w:hAnsi="Times New Roman" w:cs="Times New Roman"/>
        </w:rPr>
      </w:pPr>
      <w:r w:rsidRPr="002C35B0">
        <w:rPr>
          <w:rFonts w:ascii="Times New Roman" w:hAnsi="Times New Roman" w:cs="Times New Roman"/>
        </w:rPr>
        <w:t>Books for Reference.</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 xml:space="preserve">1. Abbas : Civilization in Islam, Reference Press, New Delhi, 2005. </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2. Ali, Syed Ameer: The Spirit of Islam, Idarah-i-Adabiyat-i-Delli, New Delhi, 1997.</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 xml:space="preserve"> 3. Ali, Syed Ammer: History of the Saracens, Kitab Bhavan, New Delhi, 1995. </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 xml:space="preserve">4. Arnold, Thomas, : The Legacy of Islam, Oxford University Press, 1980. </w:t>
      </w:r>
    </w:p>
    <w:p w:rsidR="00156781" w:rsidRPr="002C35B0" w:rsidRDefault="00156781" w:rsidP="00156781">
      <w:pPr>
        <w:ind w:left="142"/>
        <w:jc w:val="both"/>
        <w:rPr>
          <w:rFonts w:ascii="Times New Roman" w:hAnsi="Times New Roman" w:cs="Times New Roman"/>
          <w:b/>
        </w:rPr>
      </w:pPr>
      <w:r w:rsidRPr="002C35B0">
        <w:rPr>
          <w:rFonts w:ascii="Times New Roman" w:hAnsi="Times New Roman" w:cs="Times New Roman"/>
          <w:b/>
        </w:rPr>
        <w:t>5. Hitti, Philip.K : History of Arabs, Macmillan India, New Delhi, 1974. 6. Zaydan, Jurji, : History of Islamic Civilization, Kitab Bhavan, New Delhi, 1978.</w:t>
      </w:r>
    </w:p>
    <w:p w:rsidR="002C3F5B" w:rsidRDefault="002C3F5B" w:rsidP="002C3F5B">
      <w:pPr>
        <w:spacing w:line="360" w:lineRule="auto"/>
        <w:rPr>
          <w:rFonts w:ascii="Times New Roman" w:hAnsi="Times New Roman" w:cs="Times New Roman"/>
          <w:b/>
          <w:szCs w:val="24"/>
        </w:rPr>
      </w:pPr>
    </w:p>
    <w:p w:rsidR="004A558D" w:rsidRDefault="004A558D">
      <w:pPr>
        <w:rPr>
          <w:rFonts w:ascii="Times New Roman" w:hAnsi="Times New Roman" w:cs="Times New Roman"/>
          <w:b/>
          <w:sz w:val="24"/>
          <w:szCs w:val="24"/>
        </w:rPr>
      </w:pPr>
    </w:p>
    <w:p w:rsidR="00156781" w:rsidRDefault="00156781">
      <w:pPr>
        <w:rPr>
          <w:rFonts w:ascii="Times New Roman" w:hAnsi="Times New Roman" w:cs="Times New Roman"/>
          <w:b/>
          <w:sz w:val="24"/>
          <w:szCs w:val="24"/>
        </w:rPr>
      </w:pPr>
    </w:p>
    <w:p w:rsidR="00156781" w:rsidRDefault="00156781">
      <w:pPr>
        <w:rPr>
          <w:rFonts w:ascii="Times New Roman" w:hAnsi="Times New Roman" w:cs="Times New Roman"/>
          <w:b/>
          <w:sz w:val="24"/>
          <w:szCs w:val="24"/>
        </w:rPr>
      </w:pPr>
    </w:p>
    <w:p w:rsidR="00156781" w:rsidRDefault="00156781">
      <w:pPr>
        <w:rPr>
          <w:rFonts w:ascii="Times New Roman" w:hAnsi="Times New Roman" w:cs="Times New Roman"/>
          <w:b/>
          <w:sz w:val="24"/>
          <w:szCs w:val="24"/>
        </w:rPr>
      </w:pPr>
    </w:p>
    <w:p w:rsidR="00156781" w:rsidRDefault="00156781">
      <w:pPr>
        <w:rPr>
          <w:rFonts w:ascii="Times New Roman" w:hAnsi="Times New Roman" w:cs="Times New Roman"/>
          <w:b/>
          <w:sz w:val="24"/>
          <w:szCs w:val="24"/>
        </w:rPr>
      </w:pPr>
    </w:p>
    <w:p w:rsidR="006A64A6" w:rsidRDefault="006A64A6" w:rsidP="005537EA">
      <w:pPr>
        <w:jc w:val="center"/>
        <w:rPr>
          <w:rFonts w:ascii="Times New Roman" w:hAnsi="Times New Roman" w:cs="Times New Roman"/>
          <w:b/>
          <w:sz w:val="24"/>
          <w:szCs w:val="24"/>
        </w:rPr>
      </w:pPr>
    </w:p>
    <w:p w:rsidR="00096DB5" w:rsidRDefault="00096DB5" w:rsidP="005537EA">
      <w:pPr>
        <w:jc w:val="center"/>
        <w:rPr>
          <w:rFonts w:ascii="Times New Roman" w:hAnsi="Times New Roman" w:cs="Times New Roman"/>
          <w:b/>
          <w:sz w:val="24"/>
          <w:szCs w:val="24"/>
        </w:rPr>
      </w:pPr>
    </w:p>
    <w:p w:rsidR="00096DB5" w:rsidRDefault="00096DB5" w:rsidP="005537EA">
      <w:pPr>
        <w:jc w:val="center"/>
        <w:rPr>
          <w:rFonts w:ascii="Times New Roman" w:hAnsi="Times New Roman" w:cs="Times New Roman"/>
          <w:b/>
          <w:sz w:val="24"/>
          <w:szCs w:val="24"/>
        </w:rPr>
      </w:pPr>
    </w:p>
    <w:p w:rsidR="00096DB5"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 xml:space="preserve">CORE </w:t>
      </w:r>
      <w:r w:rsidRPr="00DD098E">
        <w:rPr>
          <w:rFonts w:ascii="Times New Roman" w:hAnsi="Times New Roman" w:cs="Times New Roman"/>
          <w:b/>
          <w:sz w:val="24"/>
          <w:szCs w:val="24"/>
        </w:rPr>
        <w:t xml:space="preserve">ELECTIVE </w:t>
      </w:r>
    </w:p>
    <w:p w:rsidR="00096DB5" w:rsidRPr="00DD098E"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PAPER - 3</w:t>
      </w:r>
    </w:p>
    <w:p w:rsidR="003F25BC" w:rsidRPr="009F4196" w:rsidRDefault="005539AA" w:rsidP="003F25B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C. </w:t>
      </w:r>
      <w:r w:rsidR="003F25BC" w:rsidRPr="009F4196">
        <w:rPr>
          <w:rFonts w:ascii="Times New Roman" w:hAnsi="Times New Roman" w:cs="Times New Roman"/>
          <w:b/>
          <w:sz w:val="26"/>
          <w:szCs w:val="26"/>
        </w:rPr>
        <w:t>HISTORY OF MODERN JAPAN FROM A.D.1900 TO A.D.2000</w:t>
      </w:r>
    </w:p>
    <w:p w:rsidR="003F25BC" w:rsidRDefault="003F25BC" w:rsidP="003F25BC">
      <w:pPr>
        <w:spacing w:line="240" w:lineRule="auto"/>
        <w:jc w:val="both"/>
        <w:rPr>
          <w:rFonts w:ascii="Times New Roman" w:hAnsi="Times New Roman" w:cs="Times New Roman"/>
        </w:rPr>
      </w:pPr>
      <w:r w:rsidRPr="003F25BC">
        <w:rPr>
          <w:rFonts w:ascii="Times New Roman" w:hAnsi="Times New Roman" w:cs="Times New Roman"/>
        </w:rPr>
        <w:t xml:space="preserve">Objectives History of Modern Japan offers an interesting insight to students on the rapid progress of Japan in the 20th Century. Students are expected to learn and imbibe the spirit with which Japan could achieve such progress. The transformation of Japan into a technological super power will offer a good lesson to all learners about the importance of science and technology in the country’s progress. </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UNIT-I </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Condition of Japan at the beginning of the 20th Century - Japan’s position in East Asia - Anglo -Japanese Alliance of 1902 - Russo - Japanese War, 1904 - 1905 - Impact on Japan. </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UNIT-II </w:t>
      </w:r>
    </w:p>
    <w:p w:rsidR="003F25BC" w:rsidRDefault="003F25BC" w:rsidP="003F25BC">
      <w:pPr>
        <w:jc w:val="both"/>
        <w:rPr>
          <w:rFonts w:ascii="Times New Roman" w:hAnsi="Times New Roman" w:cs="Times New Roman"/>
        </w:rPr>
      </w:pPr>
      <w:r w:rsidRPr="003F25BC">
        <w:rPr>
          <w:rFonts w:ascii="Times New Roman" w:hAnsi="Times New Roman" w:cs="Times New Roman"/>
        </w:rPr>
        <w:t>Political developments in Japan 1900 - 1914 - Japan and the First World War - Twenty one Demands - Japan and the Treaty of Versailles.</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 UNIT-III </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Japan and the Washington Conference - Japan’s economic and financial condition During the inter-war period - Bank Crisis - Political developments - Expansion Policy - Invasion of Manchuria - Manchurian Crisis - Sino-Japanese Second war. </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UNIT-IV </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Japan and the Second World War - Japan’s entry into the Asian Countries - Defeat of Japan in the war - Allied Occupation of Japan - reforms under allied occupation - End of Occupation - San Francisco Treaty. </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UNIT-V </w:t>
      </w:r>
    </w:p>
    <w:p w:rsidR="003F25BC" w:rsidRDefault="003F25BC" w:rsidP="003F25BC">
      <w:pPr>
        <w:jc w:val="both"/>
        <w:rPr>
          <w:rFonts w:ascii="Times New Roman" w:hAnsi="Times New Roman" w:cs="Times New Roman"/>
        </w:rPr>
      </w:pPr>
      <w:r w:rsidRPr="003F25BC">
        <w:rPr>
          <w:rFonts w:ascii="Times New Roman" w:hAnsi="Times New Roman" w:cs="Times New Roman"/>
        </w:rPr>
        <w:t xml:space="preserve">Post war Japanese politics - Economic Reforms - Scientific and Technological Developments - Japan in World Affairs - Japan at the end of the twentieth century. </w:t>
      </w:r>
    </w:p>
    <w:p w:rsidR="003F25BC" w:rsidRDefault="003F25BC" w:rsidP="003F25BC">
      <w:pPr>
        <w:spacing w:after="0" w:line="360" w:lineRule="auto"/>
        <w:jc w:val="both"/>
        <w:rPr>
          <w:rFonts w:ascii="Times New Roman" w:hAnsi="Times New Roman" w:cs="Times New Roman"/>
        </w:rPr>
      </w:pPr>
      <w:r w:rsidRPr="003F25BC">
        <w:rPr>
          <w:rFonts w:ascii="Times New Roman" w:hAnsi="Times New Roman" w:cs="Times New Roman"/>
        </w:rPr>
        <w:t xml:space="preserve">Books for reference </w:t>
      </w:r>
    </w:p>
    <w:p w:rsidR="003F25BC" w:rsidRDefault="003F25BC" w:rsidP="003F25BC">
      <w:pPr>
        <w:spacing w:after="0" w:line="360" w:lineRule="auto"/>
        <w:jc w:val="both"/>
        <w:rPr>
          <w:rFonts w:ascii="Times New Roman" w:hAnsi="Times New Roman" w:cs="Times New Roman"/>
        </w:rPr>
      </w:pPr>
      <w:r w:rsidRPr="003F25BC">
        <w:rPr>
          <w:rFonts w:ascii="Times New Roman" w:hAnsi="Times New Roman" w:cs="Times New Roman"/>
        </w:rPr>
        <w:t xml:space="preserve">1. Andrew Gordon : A Modern History of Japan from Tokugawa Times to the Present, Oxford University Press, 2002. </w:t>
      </w:r>
    </w:p>
    <w:p w:rsidR="003F25BC" w:rsidRDefault="003F25BC" w:rsidP="003F25BC">
      <w:pPr>
        <w:spacing w:after="0" w:line="360" w:lineRule="auto"/>
        <w:jc w:val="both"/>
        <w:rPr>
          <w:rFonts w:ascii="Times New Roman" w:hAnsi="Times New Roman" w:cs="Times New Roman"/>
        </w:rPr>
      </w:pPr>
      <w:r w:rsidRPr="003F25BC">
        <w:rPr>
          <w:rFonts w:ascii="Times New Roman" w:hAnsi="Times New Roman" w:cs="Times New Roman"/>
        </w:rPr>
        <w:t xml:space="preserve">2. Clyde, Paul H.&amp; Beers, Burton F.: The Far East - A History of Western Impacts and Eastern Responses, 1830-1977, Prentice Hall of India, New Delhi, 1985. </w:t>
      </w:r>
    </w:p>
    <w:p w:rsidR="003F25BC" w:rsidRDefault="003F25BC" w:rsidP="003F25BC">
      <w:pPr>
        <w:spacing w:after="0" w:line="360" w:lineRule="auto"/>
        <w:jc w:val="both"/>
        <w:rPr>
          <w:rFonts w:ascii="Times New Roman" w:hAnsi="Times New Roman" w:cs="Times New Roman"/>
        </w:rPr>
      </w:pPr>
      <w:r w:rsidRPr="003F25BC">
        <w:rPr>
          <w:rFonts w:ascii="Times New Roman" w:hAnsi="Times New Roman" w:cs="Times New Roman"/>
        </w:rPr>
        <w:lastRenderedPageBreak/>
        <w:t>3. James, David H. : The Rise and Fall of the Japanese Empire.</w:t>
      </w:r>
    </w:p>
    <w:p w:rsidR="003F25BC" w:rsidRDefault="003F25BC" w:rsidP="003F25BC">
      <w:pPr>
        <w:spacing w:after="0" w:line="360" w:lineRule="auto"/>
        <w:jc w:val="both"/>
        <w:rPr>
          <w:rFonts w:ascii="Times New Roman" w:hAnsi="Times New Roman" w:cs="Times New Roman"/>
        </w:rPr>
      </w:pPr>
      <w:r w:rsidRPr="003F25BC">
        <w:rPr>
          <w:rFonts w:ascii="Times New Roman" w:hAnsi="Times New Roman" w:cs="Times New Roman"/>
        </w:rPr>
        <w:t xml:space="preserve"> 4. Roy, Somendr lal : A short history of the Far East in Modern Times, Basushree Book Stall, Calcutta, 1991. </w:t>
      </w:r>
    </w:p>
    <w:p w:rsidR="003F25BC" w:rsidRDefault="003F25BC" w:rsidP="003F25BC">
      <w:pPr>
        <w:spacing w:after="0" w:line="360" w:lineRule="auto"/>
        <w:jc w:val="both"/>
        <w:rPr>
          <w:rFonts w:ascii="Times New Roman" w:hAnsi="Times New Roman" w:cs="Times New Roman"/>
        </w:rPr>
      </w:pPr>
      <w:r w:rsidRPr="003F25BC">
        <w:rPr>
          <w:rFonts w:ascii="Times New Roman" w:hAnsi="Times New Roman" w:cs="Times New Roman"/>
        </w:rPr>
        <w:t>5. Vinacke, Harold M. : A History of the Far East in Modern Times, Kalyani Publishers, New Delhi, 1982.</w:t>
      </w:r>
    </w:p>
    <w:p w:rsidR="005537EA" w:rsidRPr="003F25BC" w:rsidRDefault="003F25BC" w:rsidP="003F25BC">
      <w:pPr>
        <w:spacing w:after="0" w:line="360" w:lineRule="auto"/>
        <w:jc w:val="both"/>
        <w:rPr>
          <w:rFonts w:ascii="Times New Roman" w:hAnsi="Times New Roman" w:cs="Times New Roman"/>
          <w:b/>
          <w:sz w:val="24"/>
          <w:szCs w:val="24"/>
        </w:rPr>
      </w:pPr>
      <w:r w:rsidRPr="003F25BC">
        <w:rPr>
          <w:rFonts w:ascii="Times New Roman" w:hAnsi="Times New Roman" w:cs="Times New Roman"/>
        </w:rPr>
        <w:t xml:space="preserve"> 6. Website : http://en.wikipedia.org/wki/japan</w:t>
      </w:r>
    </w:p>
    <w:p w:rsidR="005537EA" w:rsidRDefault="005537EA" w:rsidP="00DD098E">
      <w:pPr>
        <w:spacing w:line="360" w:lineRule="auto"/>
        <w:jc w:val="center"/>
        <w:rPr>
          <w:rFonts w:ascii="Times New Roman" w:hAnsi="Times New Roman" w:cs="Times New Roman"/>
          <w:b/>
          <w:sz w:val="24"/>
          <w:szCs w:val="24"/>
        </w:rPr>
      </w:pPr>
    </w:p>
    <w:p w:rsidR="006A64A6" w:rsidRDefault="006A64A6" w:rsidP="001B30CE">
      <w:pPr>
        <w:jc w:val="center"/>
        <w:rPr>
          <w:rFonts w:ascii="Times New Roman" w:hAnsi="Times New Roman" w:cs="Times New Roman"/>
          <w:b/>
          <w:sz w:val="24"/>
          <w:szCs w:val="24"/>
        </w:rPr>
      </w:pPr>
    </w:p>
    <w:p w:rsidR="00096DB5" w:rsidRDefault="00096DB5" w:rsidP="001B30CE">
      <w:pPr>
        <w:jc w:val="center"/>
        <w:rPr>
          <w:rFonts w:ascii="Times New Roman" w:hAnsi="Times New Roman" w:cs="Times New Roman"/>
          <w:b/>
          <w:sz w:val="24"/>
          <w:szCs w:val="24"/>
        </w:rPr>
      </w:pPr>
    </w:p>
    <w:p w:rsidR="00096DB5" w:rsidRDefault="001B30CE" w:rsidP="001B30CE">
      <w:pPr>
        <w:jc w:val="center"/>
        <w:rPr>
          <w:rFonts w:ascii="Times New Roman" w:hAnsi="Times New Roman" w:cs="Times New Roman"/>
          <w:b/>
          <w:sz w:val="24"/>
          <w:szCs w:val="24"/>
        </w:rPr>
      </w:pPr>
      <w:r w:rsidRPr="00DD098E">
        <w:rPr>
          <w:rFonts w:ascii="Times New Roman" w:hAnsi="Times New Roman" w:cs="Times New Roman"/>
          <w:b/>
          <w:sz w:val="24"/>
          <w:szCs w:val="24"/>
        </w:rPr>
        <w:t xml:space="preserve">OPEN ELECTIVE </w:t>
      </w:r>
    </w:p>
    <w:p w:rsidR="001B30CE" w:rsidRPr="00DD098E" w:rsidRDefault="00096DB5" w:rsidP="001B30CE">
      <w:pPr>
        <w:jc w:val="center"/>
        <w:rPr>
          <w:rFonts w:ascii="Times New Roman" w:hAnsi="Times New Roman" w:cs="Times New Roman"/>
          <w:b/>
          <w:sz w:val="24"/>
          <w:szCs w:val="24"/>
        </w:rPr>
      </w:pPr>
      <w:r>
        <w:rPr>
          <w:rFonts w:ascii="Times New Roman" w:hAnsi="Times New Roman" w:cs="Times New Roman"/>
          <w:b/>
          <w:sz w:val="24"/>
          <w:szCs w:val="24"/>
        </w:rPr>
        <w:t>PAPER - 3</w:t>
      </w:r>
    </w:p>
    <w:p w:rsidR="001B30CE" w:rsidRPr="00DD098E" w:rsidRDefault="001B30CE" w:rsidP="001B30CE">
      <w:pPr>
        <w:jc w:val="center"/>
        <w:rPr>
          <w:rFonts w:ascii="Times New Roman" w:hAnsi="Times New Roman" w:cs="Times New Roman"/>
          <w:b/>
          <w:sz w:val="24"/>
          <w:szCs w:val="24"/>
        </w:rPr>
      </w:pPr>
      <w:r w:rsidRPr="00DD098E">
        <w:rPr>
          <w:rFonts w:ascii="Times New Roman" w:hAnsi="Times New Roman" w:cs="Times New Roman"/>
          <w:b/>
          <w:sz w:val="24"/>
          <w:szCs w:val="24"/>
        </w:rPr>
        <w:t>(TO CHOOSE ANY 1 OUT OF THE GIVEN 3)</w:t>
      </w:r>
    </w:p>
    <w:p w:rsidR="001B30CE" w:rsidRPr="001B30CE" w:rsidRDefault="005539AA" w:rsidP="00DD098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A. </w:t>
      </w:r>
      <w:r w:rsidR="0018753A" w:rsidRPr="001B30CE">
        <w:rPr>
          <w:rFonts w:ascii="Times New Roman" w:hAnsi="Times New Roman" w:cs="Times New Roman"/>
          <w:b/>
          <w:sz w:val="26"/>
          <w:szCs w:val="26"/>
        </w:rPr>
        <w:t xml:space="preserve">HISTORY OF FREEDOM </w:t>
      </w:r>
      <w:r w:rsidR="001B30CE">
        <w:rPr>
          <w:rFonts w:ascii="Times New Roman" w:hAnsi="Times New Roman" w:cs="Times New Roman"/>
          <w:b/>
          <w:sz w:val="26"/>
          <w:szCs w:val="26"/>
        </w:rPr>
        <w:t>STTUGGLE</w:t>
      </w:r>
      <w:r w:rsidR="0018753A" w:rsidRPr="001B30CE">
        <w:rPr>
          <w:rFonts w:ascii="Times New Roman" w:hAnsi="Times New Roman" w:cs="Times New Roman"/>
          <w:b/>
          <w:sz w:val="26"/>
          <w:szCs w:val="26"/>
        </w:rPr>
        <w:t xml:space="preserve"> IN TAMILNADU </w:t>
      </w:r>
    </w:p>
    <w:p w:rsidR="001B30CE" w:rsidRDefault="0018753A" w:rsidP="001B30CE">
      <w:pPr>
        <w:jc w:val="both"/>
        <w:rPr>
          <w:rFonts w:ascii="Times New Roman" w:hAnsi="Times New Roman" w:cs="Times New Roman"/>
          <w:sz w:val="24"/>
          <w:szCs w:val="24"/>
        </w:rPr>
      </w:pPr>
      <w:r w:rsidRPr="001B30CE">
        <w:rPr>
          <w:rFonts w:ascii="Times New Roman" w:hAnsi="Times New Roman" w:cs="Times New Roman"/>
          <w:sz w:val="24"/>
          <w:szCs w:val="24"/>
        </w:rPr>
        <w:t xml:space="preserve">UNIT-I </w:t>
      </w:r>
    </w:p>
    <w:p w:rsidR="001B30CE" w:rsidRDefault="0018753A" w:rsidP="001B30CE">
      <w:pPr>
        <w:spacing w:line="360" w:lineRule="auto"/>
        <w:jc w:val="both"/>
        <w:rPr>
          <w:rFonts w:ascii="Times New Roman" w:hAnsi="Times New Roman" w:cs="Times New Roman"/>
          <w:sz w:val="24"/>
          <w:szCs w:val="24"/>
        </w:rPr>
      </w:pPr>
      <w:r w:rsidRPr="001B30CE">
        <w:rPr>
          <w:rFonts w:ascii="Times New Roman" w:hAnsi="Times New Roman" w:cs="Times New Roman"/>
          <w:sz w:val="24"/>
          <w:szCs w:val="24"/>
        </w:rPr>
        <w:t xml:space="preserve">Genesis of Freedom movement - The poligari Rebellion South Indian Rebellion, Vellore Rebellion - causes, course and results. </w:t>
      </w:r>
    </w:p>
    <w:p w:rsidR="001B30CE" w:rsidRDefault="0018753A" w:rsidP="001B30CE">
      <w:pPr>
        <w:jc w:val="both"/>
        <w:rPr>
          <w:rFonts w:ascii="Times New Roman" w:hAnsi="Times New Roman" w:cs="Times New Roman"/>
          <w:sz w:val="24"/>
          <w:szCs w:val="24"/>
        </w:rPr>
      </w:pPr>
      <w:r w:rsidRPr="001B30CE">
        <w:rPr>
          <w:rFonts w:ascii="Times New Roman" w:hAnsi="Times New Roman" w:cs="Times New Roman"/>
          <w:sz w:val="24"/>
          <w:szCs w:val="24"/>
        </w:rPr>
        <w:t>UNIT-II</w:t>
      </w:r>
    </w:p>
    <w:p w:rsidR="001B30CE" w:rsidRDefault="0018753A" w:rsidP="001B30CE">
      <w:pPr>
        <w:spacing w:line="360" w:lineRule="auto"/>
        <w:jc w:val="both"/>
        <w:rPr>
          <w:rFonts w:ascii="Times New Roman" w:hAnsi="Times New Roman" w:cs="Times New Roman"/>
          <w:sz w:val="24"/>
          <w:szCs w:val="24"/>
        </w:rPr>
      </w:pPr>
      <w:r w:rsidRPr="001B30CE">
        <w:rPr>
          <w:rFonts w:ascii="Times New Roman" w:hAnsi="Times New Roman" w:cs="Times New Roman"/>
          <w:sz w:val="24"/>
          <w:szCs w:val="24"/>
        </w:rPr>
        <w:t xml:space="preserve"> Formation and Growth of Indian National Congress - Growth of western Education - Socio - Economic - religious Factors - Role of Press - Pre - Congress political Associations - British Birth of Indian National Congress - Tamilnadu in the congress sessions - Moderates and Extremists.</w:t>
      </w:r>
    </w:p>
    <w:p w:rsidR="001B30CE" w:rsidRDefault="0018753A" w:rsidP="001B30CE">
      <w:pPr>
        <w:jc w:val="both"/>
        <w:rPr>
          <w:rFonts w:ascii="Times New Roman" w:hAnsi="Times New Roman" w:cs="Times New Roman"/>
          <w:sz w:val="24"/>
          <w:szCs w:val="24"/>
        </w:rPr>
      </w:pPr>
      <w:r w:rsidRPr="001B30CE">
        <w:rPr>
          <w:rFonts w:ascii="Times New Roman" w:hAnsi="Times New Roman" w:cs="Times New Roman"/>
          <w:sz w:val="24"/>
          <w:szCs w:val="24"/>
        </w:rPr>
        <w:t xml:space="preserve"> UNIT-III </w:t>
      </w:r>
    </w:p>
    <w:p w:rsidR="001B30CE" w:rsidRDefault="0018753A" w:rsidP="001B30CE">
      <w:pPr>
        <w:spacing w:line="360" w:lineRule="auto"/>
        <w:jc w:val="both"/>
        <w:rPr>
          <w:rFonts w:ascii="Times New Roman" w:hAnsi="Times New Roman" w:cs="Times New Roman"/>
          <w:sz w:val="24"/>
          <w:szCs w:val="24"/>
        </w:rPr>
      </w:pPr>
      <w:r w:rsidRPr="001B30CE">
        <w:rPr>
          <w:rFonts w:ascii="Times New Roman" w:hAnsi="Times New Roman" w:cs="Times New Roman"/>
          <w:sz w:val="24"/>
          <w:szCs w:val="24"/>
        </w:rPr>
        <w:t>Swadeshi Movement - Surat split - Extremist activities - Vanchinathan - senbagaraman - Home rule Movement - Madras presidency Association - Role of justice party - consequences of Jallian wala Bagh Massacre.</w:t>
      </w:r>
    </w:p>
    <w:p w:rsidR="001B30CE" w:rsidRDefault="0018753A" w:rsidP="001B30CE">
      <w:pPr>
        <w:jc w:val="both"/>
        <w:rPr>
          <w:rFonts w:ascii="Times New Roman" w:hAnsi="Times New Roman" w:cs="Times New Roman"/>
          <w:sz w:val="24"/>
          <w:szCs w:val="24"/>
        </w:rPr>
      </w:pPr>
      <w:r w:rsidRPr="001B30CE">
        <w:rPr>
          <w:rFonts w:ascii="Times New Roman" w:hAnsi="Times New Roman" w:cs="Times New Roman"/>
          <w:sz w:val="24"/>
          <w:szCs w:val="24"/>
        </w:rPr>
        <w:t xml:space="preserve"> UNIT-IV </w:t>
      </w:r>
    </w:p>
    <w:p w:rsidR="001B30CE" w:rsidRDefault="0018753A" w:rsidP="001B30CE">
      <w:pPr>
        <w:spacing w:line="360" w:lineRule="auto"/>
        <w:jc w:val="both"/>
        <w:rPr>
          <w:rFonts w:ascii="Times New Roman" w:hAnsi="Times New Roman" w:cs="Times New Roman"/>
          <w:sz w:val="24"/>
          <w:szCs w:val="24"/>
        </w:rPr>
      </w:pPr>
      <w:r w:rsidRPr="001B30CE">
        <w:rPr>
          <w:rFonts w:ascii="Times New Roman" w:hAnsi="Times New Roman" w:cs="Times New Roman"/>
          <w:sz w:val="24"/>
          <w:szCs w:val="24"/>
        </w:rPr>
        <w:t xml:space="preserve">Emergence of Gandhiji - Non - cooperation Movement - Civil Disobedience Movement - Swarajya party - Neill Statute Satyagraha - Vedaranyam salt Satyagraha - II world war - Quit India Movement - INA trails - Independent India. </w:t>
      </w:r>
    </w:p>
    <w:p w:rsidR="001B30CE" w:rsidRDefault="0018753A" w:rsidP="001B30CE">
      <w:pPr>
        <w:jc w:val="both"/>
        <w:rPr>
          <w:rFonts w:ascii="Times New Roman" w:hAnsi="Times New Roman" w:cs="Times New Roman"/>
          <w:sz w:val="24"/>
          <w:szCs w:val="24"/>
        </w:rPr>
      </w:pPr>
      <w:r w:rsidRPr="001B30CE">
        <w:rPr>
          <w:rFonts w:ascii="Times New Roman" w:hAnsi="Times New Roman" w:cs="Times New Roman"/>
          <w:sz w:val="24"/>
          <w:szCs w:val="24"/>
        </w:rPr>
        <w:t xml:space="preserve">UNIT-V </w:t>
      </w:r>
    </w:p>
    <w:p w:rsidR="001B30CE" w:rsidRDefault="0018753A" w:rsidP="001B30CE">
      <w:pPr>
        <w:spacing w:line="360" w:lineRule="auto"/>
        <w:jc w:val="both"/>
        <w:rPr>
          <w:rFonts w:ascii="Times New Roman" w:hAnsi="Times New Roman" w:cs="Times New Roman"/>
          <w:sz w:val="24"/>
          <w:szCs w:val="24"/>
        </w:rPr>
      </w:pPr>
      <w:r w:rsidRPr="001B30CE">
        <w:rPr>
          <w:rFonts w:ascii="Times New Roman" w:hAnsi="Times New Roman" w:cs="Times New Roman"/>
          <w:sz w:val="24"/>
          <w:szCs w:val="24"/>
        </w:rPr>
        <w:lastRenderedPageBreak/>
        <w:t>Tamil Nationalists - Thilliyadivathiram - Subramaniya Sivea - Bharathiyar Thirmilika Dr. P. Varadarajalu Naidu - S. Satyamurthy - Rukmani lakshmipathi - Rajaji - E.V Ramasamy - Satyamurthy - Kamaraj - Jothi Venkatachlam - Maragatham Chandrasekar.</w:t>
      </w:r>
    </w:p>
    <w:p w:rsidR="001B30CE" w:rsidRDefault="0018753A" w:rsidP="001B30CE">
      <w:pPr>
        <w:jc w:val="both"/>
        <w:rPr>
          <w:rFonts w:ascii="Times New Roman" w:hAnsi="Times New Roman" w:cs="Times New Roman"/>
          <w:sz w:val="24"/>
          <w:szCs w:val="24"/>
        </w:rPr>
      </w:pPr>
      <w:r w:rsidRPr="001B30CE">
        <w:rPr>
          <w:rFonts w:ascii="Times New Roman" w:hAnsi="Times New Roman" w:cs="Times New Roman"/>
          <w:sz w:val="24"/>
          <w:szCs w:val="24"/>
        </w:rPr>
        <w:t xml:space="preserve"> Books for Reference </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 xml:space="preserve">1. Baker, C. J - The politics of South India 1920 - 37, Cambridge University press, 1976. </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 xml:space="preserve">2. Baker, C. J and Wash Book, D.A - South India - Political Macmillan company Ltd, New Delhi, 1975. </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 xml:space="preserve">3. Copley, ARH - The political career of C. Rajagopalachari 1937 - 54, The Macmillian company of India Ltd, Madras, 1978. </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 xml:space="preserve">4. Ganesan, A - The press in Tamilnadu and struggle for Freedom 1917 - 37, Mittal Publications, New Delhi, 1989. </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 xml:space="preserve">5. Kandaswamy, P - The Political career of K. Kamaraj, concept publishing company, New Delhi, 2001. </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6. Nambi Arroram, K - Tamil Renaissance and Dravidian Nationalism 1905 - 1944, Koodal Publishers, Madurai, 1980.</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 xml:space="preserve"> 7. Pattabi Sitarammaya, B - History of India National Congress (1885 – 1935), The Congress Working Committee are the Occasion of 50th Anniversary of Congress, Madras, 1935. </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8. Rajaramman, P - The Justice Party - A Histrocial perspective 1916 - 37. Poom Pozhil Publishers, Madras - 1998.</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 xml:space="preserve">9. Rajayyan, K - History Tamilnadu 1565 - 1982, Raj Publishers, Madurai, 1982. </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10. Sivagnanam, M.P. - Viduthalaipporial Tamilzhagam, (Tamil) Vol. I and II.Poongodi pathippagam, Chennai, 2005.</w:t>
      </w:r>
    </w:p>
    <w:p w:rsidR="001B30CE" w:rsidRDefault="0018753A" w:rsidP="001B30CE">
      <w:pPr>
        <w:spacing w:after="0"/>
        <w:jc w:val="both"/>
        <w:rPr>
          <w:rFonts w:ascii="Times New Roman" w:hAnsi="Times New Roman" w:cs="Times New Roman"/>
          <w:sz w:val="24"/>
          <w:szCs w:val="24"/>
        </w:rPr>
      </w:pPr>
      <w:r w:rsidRPr="001B30CE">
        <w:rPr>
          <w:rFonts w:ascii="Times New Roman" w:hAnsi="Times New Roman" w:cs="Times New Roman"/>
          <w:sz w:val="24"/>
          <w:szCs w:val="24"/>
        </w:rPr>
        <w:t xml:space="preserve">11. Sundralingam, R. - Politics and Nationalist Awaking in South India 1852 - 1891, Rawat Publications, New Delhi, 1980. </w:t>
      </w:r>
    </w:p>
    <w:p w:rsidR="005537EA" w:rsidRPr="001B30CE" w:rsidRDefault="0018753A" w:rsidP="001B30CE">
      <w:pPr>
        <w:spacing w:after="0"/>
        <w:jc w:val="both"/>
        <w:rPr>
          <w:rFonts w:ascii="Times New Roman" w:hAnsi="Times New Roman" w:cs="Times New Roman"/>
          <w:b/>
          <w:sz w:val="24"/>
          <w:szCs w:val="24"/>
        </w:rPr>
      </w:pPr>
      <w:r w:rsidRPr="001B30CE">
        <w:rPr>
          <w:rFonts w:ascii="Times New Roman" w:hAnsi="Times New Roman" w:cs="Times New Roman"/>
          <w:sz w:val="24"/>
          <w:szCs w:val="24"/>
        </w:rPr>
        <w:t>12. Viswanathan, E.Sa, - The Political Career of E.V. Rana Sami Naicker, Ravi and Vasanth Publications, Madras. 1983</w:t>
      </w: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5537EA" w:rsidRDefault="005537EA" w:rsidP="00DD098E">
      <w:pPr>
        <w:spacing w:line="360" w:lineRule="auto"/>
        <w:jc w:val="center"/>
        <w:rPr>
          <w:rFonts w:ascii="Times New Roman" w:hAnsi="Times New Roman" w:cs="Times New Roman"/>
          <w:b/>
          <w:sz w:val="24"/>
          <w:szCs w:val="24"/>
        </w:rPr>
      </w:pPr>
    </w:p>
    <w:p w:rsidR="009F4196" w:rsidRDefault="009F4196" w:rsidP="00DD098E">
      <w:pPr>
        <w:spacing w:line="360" w:lineRule="auto"/>
        <w:jc w:val="center"/>
        <w:rPr>
          <w:rFonts w:ascii="Times New Roman" w:hAnsi="Times New Roman" w:cs="Times New Roman"/>
          <w:b/>
          <w:sz w:val="24"/>
          <w:szCs w:val="24"/>
        </w:rPr>
      </w:pPr>
    </w:p>
    <w:p w:rsidR="006A64A6" w:rsidRDefault="006A64A6" w:rsidP="00204FBC">
      <w:pPr>
        <w:jc w:val="center"/>
        <w:rPr>
          <w:rFonts w:ascii="Times New Roman" w:hAnsi="Times New Roman" w:cs="Times New Roman"/>
          <w:b/>
          <w:sz w:val="24"/>
          <w:szCs w:val="24"/>
        </w:rPr>
      </w:pPr>
    </w:p>
    <w:p w:rsidR="006A64A6" w:rsidRDefault="006A64A6" w:rsidP="00204FBC">
      <w:pPr>
        <w:jc w:val="center"/>
        <w:rPr>
          <w:rFonts w:ascii="Times New Roman" w:hAnsi="Times New Roman" w:cs="Times New Roman"/>
          <w:b/>
          <w:sz w:val="24"/>
          <w:szCs w:val="24"/>
        </w:rPr>
      </w:pPr>
    </w:p>
    <w:p w:rsidR="00096DB5" w:rsidRDefault="00096DB5" w:rsidP="00096DB5">
      <w:pPr>
        <w:jc w:val="center"/>
        <w:rPr>
          <w:rFonts w:ascii="Times New Roman" w:hAnsi="Times New Roman" w:cs="Times New Roman"/>
          <w:b/>
          <w:sz w:val="24"/>
          <w:szCs w:val="24"/>
        </w:rPr>
      </w:pPr>
      <w:r w:rsidRPr="00DD098E">
        <w:rPr>
          <w:rFonts w:ascii="Times New Roman" w:hAnsi="Times New Roman" w:cs="Times New Roman"/>
          <w:b/>
          <w:sz w:val="24"/>
          <w:szCs w:val="24"/>
        </w:rPr>
        <w:t xml:space="preserve">OPEN ELECTIVE </w:t>
      </w:r>
    </w:p>
    <w:p w:rsidR="00096DB5" w:rsidRPr="00DD098E"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PAPER - 3</w:t>
      </w:r>
    </w:p>
    <w:p w:rsidR="008D1AD7" w:rsidRDefault="005539AA" w:rsidP="008D1AD7">
      <w:pPr>
        <w:spacing w:line="360" w:lineRule="auto"/>
        <w:jc w:val="center"/>
        <w:rPr>
          <w:rFonts w:ascii="Times New Roman" w:hAnsi="Times New Roman" w:cs="Times New Roman"/>
        </w:rPr>
      </w:pPr>
      <w:r>
        <w:rPr>
          <w:rFonts w:ascii="Times New Roman" w:hAnsi="Times New Roman" w:cs="Times New Roman"/>
          <w:b/>
          <w:sz w:val="26"/>
          <w:szCs w:val="26"/>
        </w:rPr>
        <w:t xml:space="preserve">B. </w:t>
      </w:r>
      <w:r w:rsidR="0056370D" w:rsidRPr="0056370D">
        <w:rPr>
          <w:rFonts w:ascii="Times New Roman" w:hAnsi="Times New Roman" w:cs="Times New Roman"/>
          <w:b/>
          <w:sz w:val="26"/>
          <w:szCs w:val="26"/>
        </w:rPr>
        <w:t>CONTEMPORARY HISTORY OF INDIA FROM A.D 1947 TO A.D 2002</w:t>
      </w:r>
    </w:p>
    <w:p w:rsidR="008D1AD7" w:rsidRPr="008D1AD7" w:rsidRDefault="0056370D" w:rsidP="008D1AD7">
      <w:pPr>
        <w:spacing w:line="360" w:lineRule="auto"/>
        <w:jc w:val="both"/>
        <w:rPr>
          <w:rFonts w:ascii="Times New Roman" w:hAnsi="Times New Roman" w:cs="Times New Roman"/>
          <w:b/>
          <w:sz w:val="24"/>
          <w:szCs w:val="24"/>
        </w:rPr>
      </w:pPr>
      <w:r w:rsidRPr="008D1AD7">
        <w:rPr>
          <w:rFonts w:ascii="Times New Roman" w:hAnsi="Times New Roman" w:cs="Times New Roman"/>
          <w:b/>
          <w:sz w:val="24"/>
          <w:szCs w:val="24"/>
        </w:rPr>
        <w:t xml:space="preserve">UNIT- I </w:t>
      </w:r>
    </w:p>
    <w:p w:rsidR="008D1AD7" w:rsidRDefault="0056370D" w:rsidP="008D1AD7">
      <w:pPr>
        <w:spacing w:line="360" w:lineRule="auto"/>
        <w:jc w:val="both"/>
        <w:rPr>
          <w:rFonts w:ascii="Times New Roman" w:hAnsi="Times New Roman" w:cs="Times New Roman"/>
          <w:sz w:val="24"/>
          <w:szCs w:val="24"/>
        </w:rPr>
      </w:pPr>
      <w:r w:rsidRPr="0056370D">
        <w:rPr>
          <w:rFonts w:ascii="Times New Roman" w:hAnsi="Times New Roman" w:cs="Times New Roman"/>
          <w:sz w:val="24"/>
          <w:szCs w:val="24"/>
        </w:rPr>
        <w:t>Framing of Indian Constitution - Constituent Assembly – Draft Committee Report – declaration of Indian Constitution – Process of National Consolidation and Integration of /Indian States – Role of Sardar Patel – Kashmir issue- Indo – Pak war 1948 .</w:t>
      </w:r>
    </w:p>
    <w:p w:rsidR="008D1AD7" w:rsidRPr="008D1AD7" w:rsidRDefault="0056370D" w:rsidP="008D1AD7">
      <w:pPr>
        <w:spacing w:line="360" w:lineRule="auto"/>
        <w:jc w:val="both"/>
        <w:rPr>
          <w:rFonts w:ascii="Times New Roman" w:hAnsi="Times New Roman" w:cs="Times New Roman"/>
          <w:b/>
          <w:sz w:val="24"/>
          <w:szCs w:val="24"/>
        </w:rPr>
      </w:pPr>
      <w:r w:rsidRPr="008D1AD7">
        <w:rPr>
          <w:rFonts w:ascii="Times New Roman" w:hAnsi="Times New Roman" w:cs="Times New Roman"/>
          <w:b/>
          <w:sz w:val="24"/>
          <w:szCs w:val="24"/>
        </w:rPr>
        <w:t xml:space="preserve">UNIT </w:t>
      </w:r>
      <w:r w:rsidR="008D1AD7" w:rsidRPr="008D1AD7">
        <w:rPr>
          <w:rFonts w:ascii="Times New Roman" w:hAnsi="Times New Roman" w:cs="Times New Roman"/>
          <w:b/>
          <w:sz w:val="24"/>
          <w:szCs w:val="24"/>
        </w:rPr>
        <w:t>–</w:t>
      </w:r>
      <w:r w:rsidRPr="008D1AD7">
        <w:rPr>
          <w:rFonts w:ascii="Times New Roman" w:hAnsi="Times New Roman" w:cs="Times New Roman"/>
          <w:b/>
          <w:sz w:val="24"/>
          <w:szCs w:val="24"/>
        </w:rPr>
        <w:t xml:space="preserve"> II</w:t>
      </w:r>
    </w:p>
    <w:p w:rsidR="008D1AD7" w:rsidRDefault="0056370D" w:rsidP="008D1AD7">
      <w:pPr>
        <w:spacing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Nehru Era – First General Election of 1952. Five year plans – Democratic socialism and mixed Economy – Planning and land Reforms – Reorganizations of linguistic States 1956 - Kamaraj Plan and Bhuvaneswar Congress. </w:t>
      </w:r>
    </w:p>
    <w:p w:rsidR="008D1AD7" w:rsidRPr="008D1AD7" w:rsidRDefault="0056370D" w:rsidP="008D1AD7">
      <w:pPr>
        <w:spacing w:line="360" w:lineRule="auto"/>
        <w:jc w:val="both"/>
        <w:rPr>
          <w:rFonts w:ascii="Times New Roman" w:hAnsi="Times New Roman" w:cs="Times New Roman"/>
          <w:b/>
          <w:sz w:val="24"/>
          <w:szCs w:val="24"/>
        </w:rPr>
      </w:pPr>
      <w:r w:rsidRPr="008D1AD7">
        <w:rPr>
          <w:rFonts w:ascii="Times New Roman" w:hAnsi="Times New Roman" w:cs="Times New Roman"/>
          <w:b/>
          <w:sz w:val="24"/>
          <w:szCs w:val="24"/>
        </w:rPr>
        <w:t xml:space="preserve">UNIT - III </w:t>
      </w:r>
    </w:p>
    <w:p w:rsidR="008D1AD7" w:rsidRDefault="0056370D" w:rsidP="008D1AD7">
      <w:pPr>
        <w:spacing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India After Nehru – the role of Lal Bhahadhur Sastri – Pak aggression – the treaty of Tashkant – Vision of New India – Indira Gandhi – Congress split – Economic Policy; Nationalization of Banks – Abolition of privy puse – 1971 – Mid-term poll – 20 point Programme – Authoritarian Politics – Total Revolution ( J.P.Narayan – Allahabad Judgement. proclamation of emergency – Policies of Repression – General Election 1977 – New Political Alignment - Janata Party Govt. – Moraji Rule – breakup – Charansigh Premiership. </w:t>
      </w:r>
    </w:p>
    <w:p w:rsidR="008D1AD7" w:rsidRPr="008D1AD7" w:rsidRDefault="0056370D" w:rsidP="008D1AD7">
      <w:pPr>
        <w:spacing w:line="360" w:lineRule="auto"/>
        <w:jc w:val="both"/>
        <w:rPr>
          <w:rFonts w:ascii="Times New Roman" w:hAnsi="Times New Roman" w:cs="Times New Roman"/>
          <w:b/>
          <w:sz w:val="24"/>
          <w:szCs w:val="24"/>
        </w:rPr>
      </w:pPr>
      <w:r w:rsidRPr="008D1AD7">
        <w:rPr>
          <w:rFonts w:ascii="Times New Roman" w:hAnsi="Times New Roman" w:cs="Times New Roman"/>
          <w:b/>
          <w:sz w:val="24"/>
          <w:szCs w:val="24"/>
        </w:rPr>
        <w:lastRenderedPageBreak/>
        <w:t xml:space="preserve">UNIT </w:t>
      </w:r>
      <w:r w:rsidR="008D1AD7" w:rsidRPr="008D1AD7">
        <w:rPr>
          <w:rFonts w:ascii="Times New Roman" w:hAnsi="Times New Roman" w:cs="Times New Roman"/>
          <w:b/>
          <w:sz w:val="24"/>
          <w:szCs w:val="24"/>
        </w:rPr>
        <w:t>–</w:t>
      </w:r>
      <w:r w:rsidRPr="008D1AD7">
        <w:rPr>
          <w:rFonts w:ascii="Times New Roman" w:hAnsi="Times New Roman" w:cs="Times New Roman"/>
          <w:b/>
          <w:sz w:val="24"/>
          <w:szCs w:val="24"/>
        </w:rPr>
        <w:t xml:space="preserve"> IV </w:t>
      </w:r>
    </w:p>
    <w:p w:rsidR="008D1AD7" w:rsidRDefault="0056370D" w:rsidP="008D1AD7">
      <w:pPr>
        <w:spacing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Re-emergence of Indira Gandhi – Election of 1980 – NAM Conference at Delhi – Panjab Crisis; Blue star operation-Assassination of Indira Gandhi – Era of Liberalism Prime </w:t>
      </w:r>
      <w:r w:rsidR="008D1AD7" w:rsidRPr="0056370D">
        <w:rPr>
          <w:rFonts w:ascii="Times New Roman" w:hAnsi="Times New Roman" w:cs="Times New Roman"/>
          <w:sz w:val="24"/>
          <w:szCs w:val="24"/>
        </w:rPr>
        <w:t>minister ship</w:t>
      </w:r>
      <w:r w:rsidRPr="0056370D">
        <w:rPr>
          <w:rFonts w:ascii="Times New Roman" w:hAnsi="Times New Roman" w:cs="Times New Roman"/>
          <w:sz w:val="24"/>
          <w:szCs w:val="24"/>
        </w:rPr>
        <w:t xml:space="preserve"> of Rajiv Gandhi – New Economic Policy – Domestic policy – Nagaraphaliga and Panchayat Raj. </w:t>
      </w:r>
    </w:p>
    <w:p w:rsidR="008D1AD7" w:rsidRPr="008D1AD7" w:rsidRDefault="0056370D" w:rsidP="008D1AD7">
      <w:pPr>
        <w:spacing w:line="360" w:lineRule="auto"/>
        <w:jc w:val="both"/>
        <w:rPr>
          <w:rFonts w:ascii="Times New Roman" w:hAnsi="Times New Roman" w:cs="Times New Roman"/>
          <w:b/>
          <w:sz w:val="24"/>
          <w:szCs w:val="24"/>
        </w:rPr>
      </w:pPr>
      <w:r w:rsidRPr="008D1AD7">
        <w:rPr>
          <w:rFonts w:ascii="Times New Roman" w:hAnsi="Times New Roman" w:cs="Times New Roman"/>
          <w:b/>
          <w:sz w:val="24"/>
          <w:szCs w:val="24"/>
        </w:rPr>
        <w:t xml:space="preserve">UNIT - V </w:t>
      </w:r>
    </w:p>
    <w:p w:rsidR="008D1AD7" w:rsidRDefault="0056370D" w:rsidP="008D1AD7">
      <w:pPr>
        <w:spacing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National front Govt-V.P. Sing – Mandal commission - the issue of Rama Janna Boomi – fall of Govt. 1991 Election – </w:t>
      </w:r>
      <w:r w:rsidR="008D1AD7" w:rsidRPr="0056370D">
        <w:rPr>
          <w:rFonts w:ascii="Times New Roman" w:hAnsi="Times New Roman" w:cs="Times New Roman"/>
          <w:sz w:val="24"/>
          <w:szCs w:val="24"/>
        </w:rPr>
        <w:t>Restoration</w:t>
      </w:r>
      <w:r w:rsidRPr="0056370D">
        <w:rPr>
          <w:rFonts w:ascii="Times New Roman" w:hAnsi="Times New Roman" w:cs="Times New Roman"/>
          <w:sz w:val="24"/>
          <w:szCs w:val="24"/>
        </w:rPr>
        <w:t xml:space="preserve"> of congress Regime – Narashimha Rao – Economic policies – the Role of Manmohan Sigh as finance Minister – United front govt. Regionalism and </w:t>
      </w:r>
      <w:r w:rsidR="008D1AD7" w:rsidRPr="0056370D">
        <w:rPr>
          <w:rFonts w:ascii="Times New Roman" w:hAnsi="Times New Roman" w:cs="Times New Roman"/>
          <w:sz w:val="24"/>
          <w:szCs w:val="24"/>
        </w:rPr>
        <w:t>instability</w:t>
      </w:r>
      <w:r w:rsidRPr="0056370D">
        <w:rPr>
          <w:rFonts w:ascii="Times New Roman" w:hAnsi="Times New Roman" w:cs="Times New Roman"/>
          <w:sz w:val="24"/>
          <w:szCs w:val="24"/>
        </w:rPr>
        <w:t xml:space="preserve"> in India. </w:t>
      </w:r>
    </w:p>
    <w:p w:rsidR="00096DB5" w:rsidRDefault="00096DB5" w:rsidP="008D1AD7">
      <w:pPr>
        <w:spacing w:after="0" w:line="360" w:lineRule="auto"/>
        <w:jc w:val="both"/>
        <w:rPr>
          <w:rFonts w:ascii="Times New Roman" w:hAnsi="Times New Roman" w:cs="Times New Roman"/>
          <w:b/>
          <w:sz w:val="24"/>
          <w:szCs w:val="24"/>
        </w:rPr>
      </w:pPr>
    </w:p>
    <w:p w:rsidR="00096DB5" w:rsidRDefault="00096DB5" w:rsidP="008D1AD7">
      <w:pPr>
        <w:spacing w:after="0" w:line="360" w:lineRule="auto"/>
        <w:jc w:val="both"/>
        <w:rPr>
          <w:rFonts w:ascii="Times New Roman" w:hAnsi="Times New Roman" w:cs="Times New Roman"/>
          <w:b/>
          <w:sz w:val="24"/>
          <w:szCs w:val="24"/>
        </w:rPr>
      </w:pPr>
    </w:p>
    <w:p w:rsidR="00096DB5" w:rsidRDefault="00096DB5" w:rsidP="008D1AD7">
      <w:pPr>
        <w:spacing w:after="0" w:line="360" w:lineRule="auto"/>
        <w:jc w:val="both"/>
        <w:rPr>
          <w:rFonts w:ascii="Times New Roman" w:hAnsi="Times New Roman" w:cs="Times New Roman"/>
          <w:b/>
          <w:sz w:val="24"/>
          <w:szCs w:val="24"/>
        </w:rPr>
      </w:pPr>
    </w:p>
    <w:p w:rsidR="00096DB5" w:rsidRDefault="00096DB5" w:rsidP="008D1AD7">
      <w:pPr>
        <w:spacing w:after="0" w:line="360" w:lineRule="auto"/>
        <w:jc w:val="both"/>
        <w:rPr>
          <w:rFonts w:ascii="Times New Roman" w:hAnsi="Times New Roman" w:cs="Times New Roman"/>
          <w:b/>
          <w:sz w:val="24"/>
          <w:szCs w:val="24"/>
        </w:rPr>
      </w:pPr>
    </w:p>
    <w:p w:rsidR="008D1AD7" w:rsidRPr="008D1AD7" w:rsidRDefault="0056370D" w:rsidP="008D1AD7">
      <w:pPr>
        <w:spacing w:after="0" w:line="360" w:lineRule="auto"/>
        <w:jc w:val="both"/>
        <w:rPr>
          <w:rFonts w:ascii="Times New Roman" w:hAnsi="Times New Roman" w:cs="Times New Roman"/>
          <w:b/>
          <w:sz w:val="24"/>
          <w:szCs w:val="24"/>
        </w:rPr>
      </w:pPr>
      <w:r w:rsidRPr="008D1AD7">
        <w:rPr>
          <w:rFonts w:ascii="Times New Roman" w:hAnsi="Times New Roman" w:cs="Times New Roman"/>
          <w:b/>
          <w:sz w:val="24"/>
          <w:szCs w:val="24"/>
        </w:rPr>
        <w:t xml:space="preserve">REFERENCE BOOKS: </w:t>
      </w:r>
    </w:p>
    <w:p w:rsidR="008D1AD7" w:rsidRDefault="0056370D" w:rsidP="008D1AD7">
      <w:pPr>
        <w:spacing w:after="0"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1. V.D. Mahajan - Contemporary History of India Chand &amp; Company, New Delhi.Vol.I &amp; II 2. Bepin Chandra - Contemporary History of India </w:t>
      </w:r>
    </w:p>
    <w:p w:rsidR="008D1AD7" w:rsidRDefault="0056370D" w:rsidP="008D1AD7">
      <w:pPr>
        <w:spacing w:after="0"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3. Venkatesan - Contemporary History of India </w:t>
      </w:r>
    </w:p>
    <w:p w:rsidR="008D1AD7" w:rsidRDefault="0056370D" w:rsidP="008D1AD7">
      <w:pPr>
        <w:spacing w:after="0"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4. C.P.Bhambhri - Indian Politics since Independence Vol : I , NewDelhi,1995 </w:t>
      </w:r>
    </w:p>
    <w:p w:rsidR="008D1AD7" w:rsidRDefault="0056370D" w:rsidP="008D1AD7">
      <w:pPr>
        <w:spacing w:after="0" w:line="360" w:lineRule="auto"/>
        <w:jc w:val="both"/>
        <w:rPr>
          <w:rFonts w:ascii="Times New Roman" w:hAnsi="Times New Roman" w:cs="Times New Roman"/>
          <w:sz w:val="24"/>
          <w:szCs w:val="24"/>
        </w:rPr>
      </w:pPr>
      <w:r w:rsidRPr="0056370D">
        <w:rPr>
          <w:rFonts w:ascii="Times New Roman" w:hAnsi="Times New Roman" w:cs="Times New Roman"/>
          <w:sz w:val="24"/>
          <w:szCs w:val="24"/>
        </w:rPr>
        <w:t>5. S.Gopal - Jawaharlal Nehru , A Biography , Vol:I ,1889- Cambridge , 1956</w:t>
      </w:r>
    </w:p>
    <w:p w:rsidR="008D1AD7" w:rsidRDefault="0056370D" w:rsidP="008D1AD7">
      <w:pPr>
        <w:spacing w:after="0"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 6. Palmar D.Norman - The Indian Political System , 2nd Ed.,Boston , 1971. </w:t>
      </w:r>
    </w:p>
    <w:p w:rsidR="008D1AD7" w:rsidRDefault="0056370D" w:rsidP="008D1AD7">
      <w:pPr>
        <w:spacing w:after="0" w:line="360" w:lineRule="auto"/>
        <w:jc w:val="both"/>
        <w:rPr>
          <w:rFonts w:ascii="Times New Roman" w:hAnsi="Times New Roman" w:cs="Times New Roman"/>
          <w:sz w:val="24"/>
          <w:szCs w:val="24"/>
        </w:rPr>
      </w:pPr>
      <w:r w:rsidRPr="0056370D">
        <w:rPr>
          <w:rFonts w:ascii="Times New Roman" w:hAnsi="Times New Roman" w:cs="Times New Roman"/>
          <w:sz w:val="24"/>
          <w:szCs w:val="24"/>
        </w:rPr>
        <w:t>7. Partha Chatterjee - State and Politics in India , New Delhi , 2002</w:t>
      </w:r>
    </w:p>
    <w:p w:rsidR="008D1AD7" w:rsidRDefault="0056370D" w:rsidP="008D1AD7">
      <w:pPr>
        <w:spacing w:after="0" w:line="360" w:lineRule="auto"/>
        <w:jc w:val="both"/>
        <w:rPr>
          <w:rFonts w:ascii="Times New Roman" w:hAnsi="Times New Roman" w:cs="Times New Roman"/>
          <w:sz w:val="24"/>
          <w:szCs w:val="24"/>
        </w:rPr>
      </w:pPr>
      <w:r w:rsidRPr="0056370D">
        <w:rPr>
          <w:rFonts w:ascii="Times New Roman" w:hAnsi="Times New Roman" w:cs="Times New Roman"/>
          <w:sz w:val="24"/>
          <w:szCs w:val="24"/>
        </w:rPr>
        <w:t xml:space="preserve"> 8. Publication Division - India : 40 years of Independence </w:t>
      </w:r>
    </w:p>
    <w:p w:rsidR="0056370D" w:rsidRDefault="0056370D" w:rsidP="008D1AD7">
      <w:pPr>
        <w:spacing w:after="0" w:line="360" w:lineRule="auto"/>
        <w:jc w:val="both"/>
        <w:rPr>
          <w:rFonts w:ascii="Times New Roman" w:hAnsi="Times New Roman" w:cs="Times New Roman"/>
          <w:sz w:val="24"/>
          <w:szCs w:val="24"/>
        </w:rPr>
      </w:pPr>
      <w:r w:rsidRPr="0056370D">
        <w:rPr>
          <w:rFonts w:ascii="Times New Roman" w:hAnsi="Times New Roman" w:cs="Times New Roman"/>
          <w:sz w:val="24"/>
          <w:szCs w:val="24"/>
        </w:rPr>
        <w:t>9. Publciation Division - Era of Rapid Change , 1947 – 1971.</w:t>
      </w:r>
    </w:p>
    <w:p w:rsidR="008D1AD7" w:rsidRDefault="008D1AD7" w:rsidP="008D1AD7">
      <w:pPr>
        <w:spacing w:after="0" w:line="360" w:lineRule="auto"/>
        <w:jc w:val="both"/>
        <w:rPr>
          <w:rFonts w:ascii="Times New Roman" w:hAnsi="Times New Roman" w:cs="Times New Roman"/>
          <w:sz w:val="24"/>
          <w:szCs w:val="24"/>
        </w:rPr>
      </w:pPr>
    </w:p>
    <w:p w:rsidR="008D1AD7" w:rsidRDefault="008D1AD7"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8D1AD7" w:rsidRDefault="008D1AD7" w:rsidP="008D1AD7">
      <w:pPr>
        <w:spacing w:after="0" w:line="360" w:lineRule="auto"/>
        <w:jc w:val="both"/>
        <w:rPr>
          <w:rFonts w:ascii="Times New Roman" w:hAnsi="Times New Roman" w:cs="Times New Roman"/>
          <w:sz w:val="24"/>
          <w:szCs w:val="24"/>
        </w:rPr>
      </w:pPr>
    </w:p>
    <w:p w:rsidR="00096DB5" w:rsidRDefault="00096DB5" w:rsidP="00096DB5">
      <w:pPr>
        <w:jc w:val="center"/>
        <w:rPr>
          <w:rFonts w:ascii="Times New Roman" w:hAnsi="Times New Roman" w:cs="Times New Roman"/>
          <w:b/>
          <w:sz w:val="24"/>
          <w:szCs w:val="24"/>
        </w:rPr>
      </w:pPr>
      <w:r w:rsidRPr="00DD098E">
        <w:rPr>
          <w:rFonts w:ascii="Times New Roman" w:hAnsi="Times New Roman" w:cs="Times New Roman"/>
          <w:b/>
          <w:sz w:val="24"/>
          <w:szCs w:val="24"/>
        </w:rPr>
        <w:t xml:space="preserve">OPEN ELECTIVE </w:t>
      </w:r>
    </w:p>
    <w:p w:rsidR="00096DB5" w:rsidRPr="00DD098E"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PAPER - 3</w:t>
      </w:r>
    </w:p>
    <w:p w:rsidR="00204FBC" w:rsidRPr="00204FBC" w:rsidRDefault="00204FBC" w:rsidP="00204FBC">
      <w:pPr>
        <w:spacing w:after="0" w:line="360" w:lineRule="auto"/>
        <w:jc w:val="center"/>
        <w:rPr>
          <w:rFonts w:ascii="Times New Roman" w:hAnsi="Times New Roman" w:cs="Times New Roman"/>
          <w:b/>
          <w:sz w:val="24"/>
          <w:szCs w:val="24"/>
        </w:rPr>
      </w:pPr>
      <w:r w:rsidRPr="00204FBC">
        <w:rPr>
          <w:rFonts w:ascii="Times New Roman" w:hAnsi="Times New Roman" w:cs="Times New Roman"/>
          <w:b/>
          <w:sz w:val="24"/>
          <w:szCs w:val="24"/>
        </w:rPr>
        <w:t>C</w:t>
      </w:r>
      <w:r w:rsidR="008D1AD7" w:rsidRPr="00204FBC">
        <w:rPr>
          <w:rFonts w:ascii="Times New Roman" w:hAnsi="Times New Roman" w:cs="Times New Roman"/>
          <w:b/>
          <w:sz w:val="24"/>
          <w:szCs w:val="24"/>
        </w:rPr>
        <w:t>. DRAVIDIAN MOVEMENT IN TAMIL NADU SINCE A.D.1947</w:t>
      </w: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UNIT-I </w:t>
      </w: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Meeting of Rajaji and Periyar 1949 - Split in Dravida Kazhagam and the birth of DMK - Young dynamic followers of C.N. Annadurai - New style in press - stage - film worlds - struggle of DMK - 1952 Elections - 1954 Bye election and support to Kamaraj - Kallakudi - Thiruttani - Devikulam Peermedu struggle - 1957 entry into election and 15 MLAs. </w:t>
      </w:r>
    </w:p>
    <w:p w:rsidR="00204FBC" w:rsidRDefault="00204FBC" w:rsidP="00204FBC">
      <w:pPr>
        <w:spacing w:after="0" w:line="360" w:lineRule="auto"/>
        <w:jc w:val="both"/>
        <w:rPr>
          <w:rFonts w:ascii="Times New Roman" w:hAnsi="Times New Roman" w:cs="Times New Roman"/>
          <w:sz w:val="24"/>
          <w:szCs w:val="24"/>
        </w:rPr>
      </w:pP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UNIT-II </w:t>
      </w: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1962 Elections - 50 MLAS - Good growth - Indo Chinese war - Defence of India Rules - Abandoning of separate Dravida Nadu demands - Anti Hindi and Anti price rise agitations - large scale unrest - 1964 - 65, 1967 - Elections - New Alliance formula of seat adjustment - DMK won and C.N. Annadurai became CM. </w:t>
      </w:r>
    </w:p>
    <w:p w:rsidR="00204FBC" w:rsidRDefault="00204FBC" w:rsidP="00204FBC">
      <w:pPr>
        <w:spacing w:after="0" w:line="360" w:lineRule="auto"/>
        <w:jc w:val="both"/>
        <w:rPr>
          <w:rFonts w:ascii="Times New Roman" w:hAnsi="Times New Roman" w:cs="Times New Roman"/>
          <w:sz w:val="24"/>
          <w:szCs w:val="24"/>
        </w:rPr>
      </w:pP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UNIT-III </w:t>
      </w: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lastRenderedPageBreak/>
        <w:t xml:space="preserve">The Administration and death of C.N. Annadurai - succession crisis and M. Karunanidhi becomes CM - various welfare measures - development activities - Congress split and DMK’s support to Congress - I. Demand for state Autonomy - 1971 Elections - continuance of Alliance - M.G.Ramachandran and split in DMK - Birth of ADMK - Emergency and after math in Tamil Nadu. </w:t>
      </w:r>
    </w:p>
    <w:p w:rsidR="00204FBC" w:rsidRDefault="00204FBC" w:rsidP="00204FBC">
      <w:pPr>
        <w:spacing w:after="0" w:line="360" w:lineRule="auto"/>
        <w:jc w:val="both"/>
        <w:rPr>
          <w:rFonts w:ascii="Times New Roman" w:hAnsi="Times New Roman" w:cs="Times New Roman"/>
          <w:sz w:val="24"/>
          <w:szCs w:val="24"/>
        </w:rPr>
      </w:pP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UNIT-IV </w:t>
      </w: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Alliance Politics in Tamil Nadu - M.G.Ramachandran first ADMK Govt. 1977 - 80 - 1980 - 84 and 1984 - 88. Welfare measures and development activities of ADMK - Srilankan issue and political changes in Tamil Nadu - Death of M.G.Ramachandran 1987 and split in ADMK - return of ADMK to - administration 1989 - 91.</w:t>
      </w:r>
    </w:p>
    <w:p w:rsidR="00204FBC" w:rsidRDefault="00204FBC" w:rsidP="00204FBC">
      <w:pPr>
        <w:spacing w:after="0" w:line="360" w:lineRule="auto"/>
        <w:jc w:val="both"/>
        <w:rPr>
          <w:rFonts w:ascii="Times New Roman" w:hAnsi="Times New Roman" w:cs="Times New Roman"/>
          <w:sz w:val="24"/>
          <w:szCs w:val="24"/>
        </w:rPr>
      </w:pP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UNIT-V </w:t>
      </w: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Rajiv Gandhi’s Assassination and Political changes 1991 - Ms. J. Jayalalitha as CM - References of welfare activities - charges and criticism - 1996 - Return of M. Karunanidhi as CM for the fourth time - Changed affiliations and alliance - Tamil Nadu under development path - </w:t>
      </w:r>
      <w:r w:rsidR="00204FBC" w:rsidRPr="00204FBC">
        <w:rPr>
          <w:rFonts w:ascii="Times New Roman" w:hAnsi="Times New Roman" w:cs="Times New Roman"/>
          <w:sz w:val="24"/>
          <w:szCs w:val="24"/>
        </w:rPr>
        <w:t>software</w:t>
      </w:r>
      <w:r w:rsidRPr="00204FBC">
        <w:rPr>
          <w:rFonts w:ascii="Times New Roman" w:hAnsi="Times New Roman" w:cs="Times New Roman"/>
          <w:sz w:val="24"/>
          <w:szCs w:val="24"/>
        </w:rPr>
        <w:t xml:space="preserve"> - IT and Tamil Nadu.</w:t>
      </w:r>
    </w:p>
    <w:p w:rsidR="00204FBC" w:rsidRDefault="00204FBC" w:rsidP="00204FBC">
      <w:pPr>
        <w:spacing w:after="0" w:line="360" w:lineRule="auto"/>
        <w:jc w:val="both"/>
        <w:rPr>
          <w:rFonts w:ascii="Times New Roman" w:hAnsi="Times New Roman" w:cs="Times New Roman"/>
          <w:sz w:val="24"/>
          <w:szCs w:val="24"/>
        </w:rPr>
      </w:pPr>
    </w:p>
    <w:p w:rsidR="005539AA" w:rsidRDefault="005539AA" w:rsidP="00204FBC">
      <w:pPr>
        <w:spacing w:after="0" w:line="360" w:lineRule="auto"/>
        <w:jc w:val="both"/>
        <w:rPr>
          <w:rFonts w:ascii="Times New Roman" w:hAnsi="Times New Roman" w:cs="Times New Roman"/>
          <w:sz w:val="24"/>
          <w:szCs w:val="24"/>
        </w:rPr>
      </w:pPr>
    </w:p>
    <w:p w:rsidR="005539AA" w:rsidRDefault="005539AA" w:rsidP="00204FBC">
      <w:pPr>
        <w:spacing w:after="0" w:line="360" w:lineRule="auto"/>
        <w:jc w:val="both"/>
        <w:rPr>
          <w:rFonts w:ascii="Times New Roman" w:hAnsi="Times New Roman" w:cs="Times New Roman"/>
          <w:sz w:val="24"/>
          <w:szCs w:val="24"/>
        </w:rPr>
      </w:pPr>
    </w:p>
    <w:p w:rsidR="00096DB5" w:rsidRDefault="00096DB5" w:rsidP="00204FBC">
      <w:pPr>
        <w:spacing w:after="0" w:line="360" w:lineRule="auto"/>
        <w:jc w:val="both"/>
        <w:rPr>
          <w:rFonts w:ascii="Times New Roman" w:hAnsi="Times New Roman" w:cs="Times New Roman"/>
          <w:sz w:val="24"/>
          <w:szCs w:val="24"/>
        </w:rPr>
      </w:pPr>
    </w:p>
    <w:p w:rsidR="00096DB5" w:rsidRDefault="00096DB5" w:rsidP="00204FBC">
      <w:pPr>
        <w:spacing w:after="0" w:line="360" w:lineRule="auto"/>
        <w:jc w:val="both"/>
        <w:rPr>
          <w:rFonts w:ascii="Times New Roman" w:hAnsi="Times New Roman" w:cs="Times New Roman"/>
          <w:sz w:val="24"/>
          <w:szCs w:val="24"/>
        </w:rPr>
      </w:pP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 Reference Books: </w:t>
      </w: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1. Hard Grave, R: The Dravidian movement, Popular Prakasam, Bambay, 1965. </w:t>
      </w:r>
    </w:p>
    <w:p w:rsid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 xml:space="preserve">2. Subramanian, N. : Social and Cultural History of Tamil Nadu, AD. 1336 – AD. 1994, Ennes Publications, Udumalpet, 1999. 1. </w:t>
      </w:r>
    </w:p>
    <w:p w:rsidR="008D1AD7" w:rsidRPr="00204FBC" w:rsidRDefault="008D1AD7" w:rsidP="00204FBC">
      <w:pPr>
        <w:spacing w:after="0" w:line="360" w:lineRule="auto"/>
        <w:jc w:val="both"/>
        <w:rPr>
          <w:rFonts w:ascii="Times New Roman" w:hAnsi="Times New Roman" w:cs="Times New Roman"/>
          <w:sz w:val="24"/>
          <w:szCs w:val="24"/>
        </w:rPr>
      </w:pPr>
      <w:r w:rsidRPr="00204FBC">
        <w:rPr>
          <w:rFonts w:ascii="Times New Roman" w:hAnsi="Times New Roman" w:cs="Times New Roman"/>
          <w:sz w:val="24"/>
          <w:szCs w:val="24"/>
        </w:rPr>
        <w:t>3.Thandavan, R. : All India Anna Dravida Munnetra Kazhagam, Tamil Nadu Academy of Political Science, Madras University, 1987. 3. Spratt, P. : DMK in power, Nichiketa publication Ltd, Bombay, 1970.</w:t>
      </w:r>
    </w:p>
    <w:p w:rsidR="008D1AD7" w:rsidRDefault="008D1AD7"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204FBC" w:rsidRDefault="00204FBC" w:rsidP="008D1AD7">
      <w:pPr>
        <w:spacing w:after="0" w:line="360" w:lineRule="auto"/>
        <w:jc w:val="both"/>
        <w:rPr>
          <w:rFonts w:ascii="Times New Roman" w:hAnsi="Times New Roman" w:cs="Times New Roman"/>
          <w:sz w:val="24"/>
          <w:szCs w:val="24"/>
        </w:rPr>
      </w:pPr>
    </w:p>
    <w:p w:rsidR="008D1AD7" w:rsidRPr="0056370D" w:rsidRDefault="008D1AD7" w:rsidP="008D1AD7">
      <w:pPr>
        <w:spacing w:after="0" w:line="360" w:lineRule="auto"/>
        <w:jc w:val="both"/>
        <w:rPr>
          <w:rFonts w:ascii="Times New Roman" w:hAnsi="Times New Roman" w:cs="Times New Roman"/>
          <w:b/>
          <w:sz w:val="24"/>
          <w:szCs w:val="24"/>
        </w:rPr>
      </w:pPr>
    </w:p>
    <w:p w:rsidR="00096DB5" w:rsidRDefault="007440E8" w:rsidP="00DD09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SEMESTER IV</w:t>
      </w:r>
    </w:p>
    <w:p w:rsidR="000231D0" w:rsidRPr="000231D0" w:rsidRDefault="007D0D09" w:rsidP="00DD09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PAPER - 12</w:t>
      </w:r>
    </w:p>
    <w:p w:rsidR="000231D0" w:rsidRPr="000231D0" w:rsidRDefault="004C6237" w:rsidP="00DD098E">
      <w:pPr>
        <w:spacing w:line="360" w:lineRule="auto"/>
        <w:jc w:val="center"/>
        <w:rPr>
          <w:rFonts w:ascii="Times New Roman" w:hAnsi="Times New Roman" w:cs="Times New Roman"/>
          <w:b/>
          <w:sz w:val="24"/>
          <w:szCs w:val="24"/>
        </w:rPr>
      </w:pPr>
      <w:r w:rsidRPr="000231D0">
        <w:rPr>
          <w:rFonts w:ascii="Times New Roman" w:hAnsi="Times New Roman" w:cs="Times New Roman"/>
          <w:b/>
          <w:sz w:val="24"/>
          <w:szCs w:val="24"/>
        </w:rPr>
        <w:t xml:space="preserve">RESEARCH METHODOLOGY IN HISTORY </w:t>
      </w:r>
    </w:p>
    <w:p w:rsidR="000231D0" w:rsidRPr="000231D0" w:rsidRDefault="004C6237" w:rsidP="000231D0">
      <w:pPr>
        <w:spacing w:line="360" w:lineRule="auto"/>
        <w:jc w:val="both"/>
        <w:rPr>
          <w:rFonts w:ascii="Times New Roman" w:hAnsi="Times New Roman" w:cs="Times New Roman"/>
          <w:sz w:val="24"/>
          <w:szCs w:val="24"/>
        </w:rPr>
      </w:pPr>
      <w:r w:rsidRPr="000231D0">
        <w:rPr>
          <w:rFonts w:ascii="Times New Roman" w:hAnsi="Times New Roman" w:cs="Times New Roman"/>
          <w:sz w:val="24"/>
          <w:szCs w:val="24"/>
        </w:rPr>
        <w:t xml:space="preserve">Objectives This paper aims to help the students to understand the methodology so as to pursue research in the field of Historical Studies. </w:t>
      </w:r>
    </w:p>
    <w:p w:rsidR="000231D0" w:rsidRPr="000231D0" w:rsidRDefault="004C6237" w:rsidP="000231D0">
      <w:pPr>
        <w:spacing w:line="360" w:lineRule="auto"/>
        <w:rPr>
          <w:rFonts w:ascii="Times New Roman" w:hAnsi="Times New Roman" w:cs="Times New Roman"/>
          <w:b/>
          <w:sz w:val="24"/>
          <w:szCs w:val="24"/>
        </w:rPr>
      </w:pPr>
      <w:r w:rsidRPr="000231D0">
        <w:rPr>
          <w:rFonts w:ascii="Times New Roman" w:hAnsi="Times New Roman" w:cs="Times New Roman"/>
          <w:b/>
          <w:sz w:val="24"/>
          <w:szCs w:val="24"/>
        </w:rPr>
        <w:t xml:space="preserve">UNIT-I </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Definition – Meaning – Nature and Scope – Uses of History.</w:t>
      </w:r>
    </w:p>
    <w:p w:rsidR="000231D0" w:rsidRPr="000231D0" w:rsidRDefault="004C6237" w:rsidP="000231D0">
      <w:pPr>
        <w:spacing w:line="360" w:lineRule="auto"/>
        <w:rPr>
          <w:rFonts w:ascii="Times New Roman" w:hAnsi="Times New Roman" w:cs="Times New Roman"/>
          <w:b/>
          <w:sz w:val="24"/>
          <w:szCs w:val="24"/>
        </w:rPr>
      </w:pPr>
      <w:r w:rsidRPr="000231D0">
        <w:rPr>
          <w:rFonts w:ascii="Times New Roman" w:hAnsi="Times New Roman" w:cs="Times New Roman"/>
          <w:b/>
          <w:sz w:val="24"/>
          <w:szCs w:val="24"/>
        </w:rPr>
        <w:t xml:space="preserve"> UNIT-II </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lastRenderedPageBreak/>
        <w:t xml:space="preserve">Research Methodology – Selection of Topic Review of Literature, Objectives – Hypothesis – Collection of data – Types of data – classification of sources. </w:t>
      </w:r>
    </w:p>
    <w:p w:rsidR="000231D0" w:rsidRPr="000231D0" w:rsidRDefault="004C6237" w:rsidP="000231D0">
      <w:pPr>
        <w:spacing w:line="360" w:lineRule="auto"/>
        <w:rPr>
          <w:rFonts w:ascii="Times New Roman" w:hAnsi="Times New Roman" w:cs="Times New Roman"/>
          <w:b/>
          <w:sz w:val="24"/>
          <w:szCs w:val="24"/>
        </w:rPr>
      </w:pPr>
      <w:r w:rsidRPr="000231D0">
        <w:rPr>
          <w:rFonts w:ascii="Times New Roman" w:hAnsi="Times New Roman" w:cs="Times New Roman"/>
          <w:b/>
          <w:sz w:val="24"/>
          <w:szCs w:val="24"/>
        </w:rPr>
        <w:t xml:space="preserve">UNIT-III </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Historical Criticism – External and Internal – Positive and Negative Criticism – Objectivity and Subjectivity in Using of History.</w:t>
      </w:r>
    </w:p>
    <w:p w:rsidR="000231D0" w:rsidRPr="000231D0" w:rsidRDefault="004C6237" w:rsidP="000231D0">
      <w:pPr>
        <w:spacing w:line="360" w:lineRule="auto"/>
        <w:rPr>
          <w:rFonts w:ascii="Times New Roman" w:hAnsi="Times New Roman" w:cs="Times New Roman"/>
          <w:b/>
          <w:sz w:val="24"/>
          <w:szCs w:val="24"/>
        </w:rPr>
      </w:pPr>
      <w:r w:rsidRPr="000231D0">
        <w:rPr>
          <w:rFonts w:ascii="Times New Roman" w:hAnsi="Times New Roman" w:cs="Times New Roman"/>
          <w:b/>
          <w:sz w:val="24"/>
          <w:szCs w:val="24"/>
        </w:rPr>
        <w:t xml:space="preserve"> UNIT-IV </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Questionnaire and Pilot Study – Evolution Techniques – Analyses.</w:t>
      </w:r>
    </w:p>
    <w:p w:rsidR="000231D0" w:rsidRPr="000231D0" w:rsidRDefault="004C6237" w:rsidP="000231D0">
      <w:pPr>
        <w:spacing w:line="360" w:lineRule="auto"/>
        <w:rPr>
          <w:rFonts w:ascii="Times New Roman" w:hAnsi="Times New Roman" w:cs="Times New Roman"/>
          <w:b/>
          <w:sz w:val="24"/>
          <w:szCs w:val="24"/>
        </w:rPr>
      </w:pPr>
      <w:r w:rsidRPr="000231D0">
        <w:rPr>
          <w:rFonts w:ascii="Times New Roman" w:hAnsi="Times New Roman" w:cs="Times New Roman"/>
          <w:b/>
          <w:sz w:val="24"/>
          <w:szCs w:val="24"/>
        </w:rPr>
        <w:t>UNIT-V</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Footnotes – Importance and purpose of Footnotes – Endnotes – Bibliography – Annotated Bibliography – Appendix – Index.</w:t>
      </w:r>
    </w:p>
    <w:p w:rsidR="000231D0" w:rsidRPr="000231D0" w:rsidRDefault="004C6237" w:rsidP="000231D0">
      <w:pPr>
        <w:spacing w:line="360" w:lineRule="auto"/>
        <w:rPr>
          <w:rFonts w:ascii="Times New Roman" w:hAnsi="Times New Roman" w:cs="Times New Roman"/>
          <w:b/>
          <w:sz w:val="24"/>
          <w:szCs w:val="24"/>
        </w:rPr>
      </w:pPr>
      <w:r w:rsidRPr="000231D0">
        <w:rPr>
          <w:rFonts w:ascii="Times New Roman" w:hAnsi="Times New Roman" w:cs="Times New Roman"/>
          <w:b/>
          <w:sz w:val="24"/>
          <w:szCs w:val="24"/>
        </w:rPr>
        <w:t>Books for Reference</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1.Reiner G.T. - History its purpose and method.</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 xml:space="preserve">2.Collingwood, R.G. - The idea of history </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3.Khan, S.A., - History and Historians of British India.</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4.Majumdar, R.K.and Srivastava, A.N. – Historiography, Delhi.1975</w:t>
      </w:r>
    </w:p>
    <w:p w:rsidR="000231D0" w:rsidRPr="000231D0" w:rsidRDefault="004C6237" w:rsidP="000231D0">
      <w:pPr>
        <w:spacing w:line="360" w:lineRule="auto"/>
        <w:rPr>
          <w:rFonts w:ascii="Times New Roman" w:hAnsi="Times New Roman" w:cs="Times New Roman"/>
          <w:sz w:val="24"/>
          <w:szCs w:val="24"/>
        </w:rPr>
      </w:pPr>
      <w:r w:rsidRPr="000231D0">
        <w:rPr>
          <w:rFonts w:ascii="Times New Roman" w:hAnsi="Times New Roman" w:cs="Times New Roman"/>
          <w:sz w:val="24"/>
          <w:szCs w:val="24"/>
        </w:rPr>
        <w:t xml:space="preserve">5.Sen, S.P.(Ed) – Historians and historiography in modern Indian, 1973. </w:t>
      </w:r>
    </w:p>
    <w:p w:rsidR="000231D0" w:rsidRDefault="000231D0" w:rsidP="000231D0">
      <w:pPr>
        <w:spacing w:line="360" w:lineRule="auto"/>
      </w:pPr>
    </w:p>
    <w:p w:rsidR="000231D0" w:rsidRDefault="000231D0" w:rsidP="000231D0">
      <w:pPr>
        <w:spacing w:line="360" w:lineRule="auto"/>
      </w:pPr>
    </w:p>
    <w:p w:rsidR="000231D0" w:rsidRDefault="000231D0" w:rsidP="000231D0">
      <w:pPr>
        <w:spacing w:line="360" w:lineRule="auto"/>
      </w:pPr>
    </w:p>
    <w:p w:rsidR="00DD098E" w:rsidRPr="00DD098E" w:rsidRDefault="000231D0" w:rsidP="000231D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PAPER – 1</w:t>
      </w:r>
      <w:r w:rsidR="007D0D09">
        <w:rPr>
          <w:rFonts w:ascii="Times New Roman" w:hAnsi="Times New Roman" w:cs="Times New Roman"/>
          <w:b/>
          <w:sz w:val="24"/>
          <w:szCs w:val="24"/>
        </w:rPr>
        <w:t>3</w:t>
      </w:r>
    </w:p>
    <w:p w:rsidR="00DD098E" w:rsidRPr="00DD098E" w:rsidRDefault="00DD098E" w:rsidP="00DD098E">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HISTORY OF WORLD CIVILIZATIONS (EXCLUDING INDIA) MEDIEVAL AND MODERN PERIOD</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Objectives</w:t>
      </w:r>
    </w:p>
    <w:p w:rsidR="00DD098E" w:rsidRPr="00DD098E" w:rsidRDefault="00DD098E" w:rsidP="00DD098E">
      <w:pPr>
        <w:spacing w:line="360" w:lineRule="auto"/>
        <w:jc w:val="both"/>
        <w:rPr>
          <w:rFonts w:ascii="Times New Roman" w:hAnsi="Times New Roman" w:cs="Times New Roman"/>
          <w:szCs w:val="24"/>
        </w:rPr>
      </w:pPr>
      <w:r w:rsidRPr="00DD098E">
        <w:rPr>
          <w:rFonts w:ascii="Times New Roman" w:hAnsi="Times New Roman" w:cs="Times New Roman"/>
          <w:szCs w:val="24"/>
        </w:rPr>
        <w:t>The main objective of this study is to provide the students of history, a well balanced coverage of the all key factors comprising the world civilization excluding India. Also to help the students with broad based knowledge and understanding of the concept of evolution of Mankind and Culture through the ages and their impact on human lives today.</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lastRenderedPageBreak/>
        <w:t>UNIT-I</w:t>
      </w:r>
    </w:p>
    <w:p w:rsidR="00DD098E" w:rsidRPr="00DD098E" w:rsidRDefault="00DD098E" w:rsidP="00DD098E">
      <w:pPr>
        <w:spacing w:line="360" w:lineRule="auto"/>
        <w:jc w:val="both"/>
        <w:rPr>
          <w:rFonts w:ascii="Times New Roman" w:hAnsi="Times New Roman" w:cs="Times New Roman"/>
          <w:szCs w:val="24"/>
        </w:rPr>
      </w:pPr>
      <w:r w:rsidRPr="00DD098E">
        <w:rPr>
          <w:rFonts w:ascii="Times New Roman" w:hAnsi="Times New Roman" w:cs="Times New Roman"/>
          <w:szCs w:val="24"/>
        </w:rPr>
        <w:t>Middle Ages: Rise and Spread of Christianity – The Papacy – Byzantine Civilization – Rise and Spread of Islam – Saracenic Civilization.</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UNIT-II</w:t>
      </w:r>
    </w:p>
    <w:p w:rsidR="00DD098E" w:rsidRPr="00DD098E" w:rsidRDefault="00DD098E" w:rsidP="00DD098E">
      <w:pPr>
        <w:spacing w:line="360" w:lineRule="auto"/>
        <w:jc w:val="both"/>
        <w:rPr>
          <w:rFonts w:ascii="Times New Roman" w:hAnsi="Times New Roman" w:cs="Times New Roman"/>
          <w:szCs w:val="24"/>
        </w:rPr>
      </w:pPr>
      <w:r w:rsidRPr="00DD098E">
        <w:rPr>
          <w:rFonts w:ascii="Times New Roman" w:hAnsi="Times New Roman" w:cs="Times New Roman"/>
          <w:szCs w:val="24"/>
        </w:rPr>
        <w:t>Feudalism – Origin – Merits and Demerits – Crusades – Causes and Results – Monastic orders of Medieval Europe – Growth of Medieval Cities – Progress of Education and Rise of University.</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UNIT-III</w:t>
      </w:r>
    </w:p>
    <w:p w:rsidR="00DD098E" w:rsidRPr="00DD098E" w:rsidRDefault="00DD098E" w:rsidP="00DD098E">
      <w:pPr>
        <w:spacing w:line="360" w:lineRule="auto"/>
        <w:jc w:val="both"/>
        <w:rPr>
          <w:rFonts w:ascii="Times New Roman" w:hAnsi="Times New Roman" w:cs="Times New Roman"/>
          <w:szCs w:val="24"/>
        </w:rPr>
      </w:pPr>
      <w:r w:rsidRPr="00DD098E">
        <w:rPr>
          <w:rFonts w:ascii="Times New Roman" w:hAnsi="Times New Roman" w:cs="Times New Roman"/>
          <w:szCs w:val="24"/>
        </w:rPr>
        <w:t>Transition to Modern Age – Renaissance – Causes – Renaissance in Italy – Results of Renaissance – Geographical Discoveries of 15th and 16th Centuries – causes, Course and Results – Reformation in Germany, France and Switzerland – Counter Reformation.</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UNIT-IV</w:t>
      </w:r>
    </w:p>
    <w:p w:rsidR="00DD098E" w:rsidRPr="00DD098E" w:rsidRDefault="00DD098E" w:rsidP="00DD098E">
      <w:pPr>
        <w:spacing w:line="360" w:lineRule="auto"/>
        <w:jc w:val="both"/>
        <w:rPr>
          <w:rFonts w:ascii="Times New Roman" w:hAnsi="Times New Roman" w:cs="Times New Roman"/>
          <w:szCs w:val="24"/>
        </w:rPr>
      </w:pPr>
      <w:r w:rsidRPr="00DD098E">
        <w:rPr>
          <w:rFonts w:ascii="Times New Roman" w:hAnsi="Times New Roman" w:cs="Times New Roman"/>
          <w:szCs w:val="24"/>
        </w:rPr>
        <w:t>French Revolution and its impact – Romanticism – Industrial and Agrarian Revolutions – Causes, Course and Results – Revolutions of the 20th Century – China, Russia, Latin America.</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UNIT-V</w:t>
      </w:r>
    </w:p>
    <w:p w:rsidR="00DD098E" w:rsidRDefault="00DD098E" w:rsidP="00DD098E">
      <w:pPr>
        <w:spacing w:line="360" w:lineRule="auto"/>
        <w:jc w:val="both"/>
        <w:rPr>
          <w:rFonts w:ascii="Times New Roman" w:hAnsi="Times New Roman" w:cs="Times New Roman"/>
          <w:szCs w:val="24"/>
        </w:rPr>
      </w:pPr>
      <w:r w:rsidRPr="00DD098E">
        <w:rPr>
          <w:rFonts w:ascii="Times New Roman" w:hAnsi="Times New Roman" w:cs="Times New Roman"/>
          <w:szCs w:val="24"/>
        </w:rPr>
        <w:t>Nationalism Vs. Internationalism – League of Nations – United Nations Organization De-Colonization –Nelson Mandela Developments in Science and Technology – Philosophy, Arts and Literature during the Contemporary World.</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Course outcome:</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Unit I : This unit helps the students to understand the rise and spread of Christianity and Islam</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Unit II : This unit teaches the students about the feudalism and its merits and demerits and the causes and courses of Crusades. This also elucidates the rise of Univerties</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Uniut III : This unit gives an insight about renaissance and reformation and geographical discoveries and entering modern era</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Unit IV : This unit describes the causes, course and results of French Revolution alongwith  Industrial and Agrarian Revolutions.</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Unit V: This unit teaches the students about the efforts of the countries to bring peace.</w:t>
      </w:r>
    </w:p>
    <w:p w:rsidR="00DD098E" w:rsidRPr="00DD098E" w:rsidRDefault="00DD098E" w:rsidP="00DD098E">
      <w:pPr>
        <w:spacing w:line="360" w:lineRule="auto"/>
        <w:jc w:val="both"/>
        <w:rPr>
          <w:rFonts w:ascii="Times New Roman" w:hAnsi="Times New Roman" w:cs="Times New Roman"/>
          <w:b/>
          <w:szCs w:val="24"/>
        </w:rPr>
      </w:pPr>
      <w:r w:rsidRPr="00DD098E">
        <w:rPr>
          <w:rFonts w:ascii="Times New Roman" w:hAnsi="Times New Roman" w:cs="Times New Roman"/>
          <w:b/>
          <w:szCs w:val="24"/>
        </w:rPr>
        <w:t>Books of Reference</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Burns, Ralph et al: Western Civilizations.</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Collier : The World’s Great Events – 10 Volumes (An Indexed history of the World from earliest times to present day – Illustrated, P.F.&amp; Son Company, New York, 1948.</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lastRenderedPageBreak/>
        <w:t>Edward MacNall: Western Civilization – Their History and their Culture, W.W.Norton &amp; Company, Inc New York, 1963.</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Gokhale,B.K: Introduction to Western Civlization, S.Chand &amp; Co, Pvt.Ltd, New Delhi.1973.</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Israel Smith Clare: The Standard History of the World, 10 Volumes, Standard Historical Society, Cincinnati, 1931.</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Judd, G.P.: History of Civilization</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Phul, R.K: World Civilization</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Swain,J.E.: A History of World Civilization, Eurasia Publishing House Pvt., Ltd., New Delhi, 1994.</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Toynbee, A.J: A Study of History (12 volumes)</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Wallbank, T.w.&amp; Bailey, N.M: Civilization – past and Present.</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Will Durant: The Story of Civilization(Vol I &amp; II)</w:t>
      </w:r>
    </w:p>
    <w:p w:rsidR="00DD098E" w:rsidRPr="00DD098E" w:rsidRDefault="00DD098E" w:rsidP="00DD098E">
      <w:pPr>
        <w:pStyle w:val="ListParagraph"/>
        <w:numPr>
          <w:ilvl w:val="0"/>
          <w:numId w:val="31"/>
        </w:numPr>
        <w:spacing w:line="360" w:lineRule="auto"/>
        <w:jc w:val="both"/>
        <w:rPr>
          <w:rFonts w:ascii="Times New Roman" w:hAnsi="Times New Roman" w:cs="Times New Roman"/>
          <w:szCs w:val="24"/>
        </w:rPr>
      </w:pPr>
      <w:r w:rsidRPr="00DD098E">
        <w:rPr>
          <w:rFonts w:ascii="Times New Roman" w:hAnsi="Times New Roman" w:cs="Times New Roman"/>
          <w:szCs w:val="24"/>
        </w:rPr>
        <w:t>Wesley Rohem, A et al: The record of mankind, Health and Company, Boston, 1952.</w:t>
      </w:r>
    </w:p>
    <w:p w:rsidR="00DD098E" w:rsidRPr="00DD098E" w:rsidRDefault="00DD098E" w:rsidP="00DD098E">
      <w:pPr>
        <w:spacing w:line="360" w:lineRule="auto"/>
        <w:jc w:val="center"/>
        <w:rPr>
          <w:rFonts w:ascii="Times New Roman" w:hAnsi="Times New Roman" w:cs="Times New Roman"/>
          <w:szCs w:val="24"/>
        </w:rPr>
      </w:pPr>
    </w:p>
    <w:p w:rsidR="00DD098E" w:rsidRDefault="00DD098E" w:rsidP="00DD098E">
      <w:pPr>
        <w:spacing w:line="360" w:lineRule="auto"/>
        <w:jc w:val="center"/>
        <w:rPr>
          <w:rFonts w:ascii="Times New Roman" w:hAnsi="Times New Roman" w:cs="Times New Roman"/>
          <w:b/>
          <w:sz w:val="24"/>
          <w:szCs w:val="24"/>
        </w:rPr>
      </w:pPr>
    </w:p>
    <w:p w:rsidR="00B03819" w:rsidRDefault="00B03819" w:rsidP="00DD098E">
      <w:pPr>
        <w:spacing w:line="360" w:lineRule="auto"/>
        <w:jc w:val="center"/>
        <w:rPr>
          <w:rFonts w:ascii="Times New Roman" w:hAnsi="Times New Roman" w:cs="Times New Roman"/>
          <w:b/>
          <w:sz w:val="24"/>
          <w:szCs w:val="24"/>
        </w:rPr>
      </w:pPr>
    </w:p>
    <w:p w:rsidR="00B03819" w:rsidRDefault="00B03819" w:rsidP="00DD098E">
      <w:pPr>
        <w:spacing w:line="360" w:lineRule="auto"/>
        <w:jc w:val="center"/>
        <w:rPr>
          <w:rFonts w:ascii="Times New Roman" w:hAnsi="Times New Roman" w:cs="Times New Roman"/>
          <w:b/>
          <w:sz w:val="24"/>
          <w:szCs w:val="24"/>
        </w:rPr>
      </w:pPr>
    </w:p>
    <w:p w:rsidR="00B03819" w:rsidRDefault="00B03819" w:rsidP="00DD098E">
      <w:pPr>
        <w:spacing w:line="360" w:lineRule="auto"/>
        <w:jc w:val="center"/>
        <w:rPr>
          <w:rFonts w:ascii="Times New Roman" w:hAnsi="Times New Roman" w:cs="Times New Roman"/>
          <w:b/>
          <w:sz w:val="24"/>
          <w:szCs w:val="24"/>
        </w:rPr>
      </w:pPr>
    </w:p>
    <w:p w:rsidR="00DD098E" w:rsidRPr="00DD098E" w:rsidRDefault="00DD098E" w:rsidP="009B2FA9">
      <w:pPr>
        <w:spacing w:line="360" w:lineRule="auto"/>
        <w:rPr>
          <w:rFonts w:ascii="Times New Roman" w:hAnsi="Times New Roman" w:cs="Times New Roman"/>
          <w:b/>
          <w:sz w:val="24"/>
          <w:szCs w:val="24"/>
        </w:rPr>
      </w:pPr>
    </w:p>
    <w:p w:rsidR="007D0D09" w:rsidRDefault="007D0D09" w:rsidP="00DD098E">
      <w:pPr>
        <w:spacing w:line="360" w:lineRule="auto"/>
        <w:jc w:val="center"/>
        <w:rPr>
          <w:rFonts w:ascii="Times New Roman" w:hAnsi="Times New Roman" w:cs="Times New Roman"/>
          <w:b/>
          <w:sz w:val="24"/>
          <w:szCs w:val="24"/>
        </w:rPr>
      </w:pPr>
    </w:p>
    <w:p w:rsidR="007D0D09" w:rsidRDefault="007D0D09" w:rsidP="00DD098E">
      <w:pPr>
        <w:spacing w:line="360" w:lineRule="auto"/>
        <w:jc w:val="center"/>
        <w:rPr>
          <w:rFonts w:ascii="Times New Roman" w:hAnsi="Times New Roman" w:cs="Times New Roman"/>
          <w:b/>
          <w:sz w:val="24"/>
          <w:szCs w:val="24"/>
        </w:rPr>
      </w:pPr>
    </w:p>
    <w:p w:rsidR="007D0D09" w:rsidRDefault="007D0D09" w:rsidP="00DD098E">
      <w:pPr>
        <w:spacing w:line="360" w:lineRule="auto"/>
        <w:jc w:val="center"/>
        <w:rPr>
          <w:rFonts w:ascii="Times New Roman" w:hAnsi="Times New Roman" w:cs="Times New Roman"/>
          <w:b/>
          <w:sz w:val="24"/>
          <w:szCs w:val="24"/>
        </w:rPr>
      </w:pPr>
    </w:p>
    <w:p w:rsidR="007D0D09" w:rsidRDefault="007D0D09" w:rsidP="00DD098E">
      <w:pPr>
        <w:spacing w:line="360" w:lineRule="auto"/>
        <w:jc w:val="center"/>
        <w:rPr>
          <w:rFonts w:ascii="Times New Roman" w:hAnsi="Times New Roman" w:cs="Times New Roman"/>
          <w:b/>
          <w:sz w:val="24"/>
          <w:szCs w:val="24"/>
        </w:rPr>
      </w:pPr>
    </w:p>
    <w:p w:rsidR="007D0D09" w:rsidRDefault="007D0D09" w:rsidP="00DD098E">
      <w:pPr>
        <w:spacing w:line="360" w:lineRule="auto"/>
        <w:jc w:val="center"/>
        <w:rPr>
          <w:rFonts w:ascii="Times New Roman" w:hAnsi="Times New Roman" w:cs="Times New Roman"/>
          <w:b/>
          <w:sz w:val="24"/>
          <w:szCs w:val="24"/>
        </w:rPr>
      </w:pPr>
    </w:p>
    <w:p w:rsidR="007D0D09" w:rsidRDefault="007D0D09"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 xml:space="preserve">PAPER </w:t>
      </w:r>
      <w:r w:rsidR="007D0D09">
        <w:rPr>
          <w:rFonts w:ascii="Times New Roman" w:hAnsi="Times New Roman" w:cs="Times New Roman"/>
          <w:b/>
          <w:sz w:val="24"/>
          <w:szCs w:val="24"/>
        </w:rPr>
        <w:t>-</w:t>
      </w:r>
      <w:r w:rsidRPr="00DD098E">
        <w:rPr>
          <w:rFonts w:ascii="Times New Roman" w:hAnsi="Times New Roman" w:cs="Times New Roman"/>
          <w:b/>
          <w:sz w:val="24"/>
          <w:szCs w:val="24"/>
        </w:rPr>
        <w:t xml:space="preserve"> 1</w:t>
      </w:r>
      <w:r w:rsidR="007D0D09">
        <w:rPr>
          <w:rFonts w:ascii="Times New Roman" w:hAnsi="Times New Roman" w:cs="Times New Roman"/>
          <w:b/>
          <w:sz w:val="24"/>
          <w:szCs w:val="24"/>
        </w:rPr>
        <w:t>4</w:t>
      </w:r>
    </w:p>
    <w:p w:rsidR="00DD098E" w:rsidRPr="00DD098E" w:rsidRDefault="00DD098E" w:rsidP="00DD098E">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INTERNATIONAL RELATIONS SINCE AD 1919</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Objectives</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lastRenderedPageBreak/>
        <w:t>There has been increasing internationalization of issues of mankind. Unless the student understand International Relations, they will not be familiar with International issues. This paper aims at training the students with development in International Relations and Diplomacy.</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UNIT-I</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Nature of International Relation – National Power and instruments for promotion of National Interests – Diplomacy.</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UNIT-II</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Inter war years – Reparation – Inter Allied depts – World Economic Crisis – Collective Security League of Nations – Rise of Dictatorship – Totalitarianism.</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UNIT-III</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Second World War – Peace Settlement – Military Alliances Emergence of Power Blocs – Cold War – UNO – Detente.</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UNIT-IV</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Disarmament and arms control – Disintegrating USSR – Emerging New World Order – Multi-polar Vs Uni-polar Concepts – Fight against Terrorism – Emergence of India and China.</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UNIT-V</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Present trends in International Associations (Role of International Associations such as Common Wealth – NAM, SAARC, OAU, ASEAN, G-18, G15, G-77 and European union).</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 xml:space="preserve">Course outcome: </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 I : This unit describes the efforts of national power and national interest.</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 xml:space="preserve">Unit II : This unit explains the students regarding the war debts and world economic crisis and the rise of dictatorship </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 xml:space="preserve">Unit III: The unit express about the Second World War and its aftermath. </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 IV: This unit helps the student to know the meaning of disarmament and arms control and emergence new world order</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 V: This unit helps the student to know the present scenario of maintain world peace and the role of international  associations.</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lastRenderedPageBreak/>
        <w:t>Books of Reference:</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Paloner and Perkins: International Relations, 3rdEd, AITBS Publishers Delhi, 2000.</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Schuman – F: International Politics 6th Ed. McGRaw Hill Book Company, New York, 1958.</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Schleicher C P : International Relations, New Delhi. 1963.</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Sen AK : International Relations Since 1919, S.Chand &amp; Co., New Delhi 1993.</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Wrisht Q : The Study of Internationl Relations, Appleton – Century crafts, New York, 1955.</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Carr.E.H : International Relations between the two world wars, 1919-1939, New York, 1966.</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Calvecoressi, P. : World Politics since 1945.</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Moon, P.T. : Imperialism and World Politics , The Macmillan Company, New York, 1926.</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Morgentheau, Hans.J: Politics among nations, The struggle for Power and Peace, New York, 1973.</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Palmer and Perkins: International Relations, Third Ed, AITBS Publishers &amp; Distributors, Delhi, 2000.</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Prakash Chander &amp; Prem Arora : International Relations, Cosmos Bookhive (p) Ltd. Gurgaon.</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Schleicher, C.P : International Relations , New Delhi, 1963.</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Schuman, F.: International Politics, 6th Ed, McGRaw Hill Book Company, New York, 1958.</w:t>
      </w:r>
    </w:p>
    <w:p w:rsidR="00DD098E" w:rsidRPr="00DD098E" w:rsidRDefault="00DD098E" w:rsidP="00DD098E">
      <w:pPr>
        <w:pStyle w:val="ListParagraph"/>
        <w:numPr>
          <w:ilvl w:val="0"/>
          <w:numId w:val="32"/>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Sen.A.K : International Relations since 1919, S.Chand &amp; Co., Ltd, New Delhi, 1993.</w:t>
      </w: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AA0EC8" w:rsidRDefault="00AA0EC8">
      <w:pPr>
        <w:rPr>
          <w:rFonts w:ascii="Times New Roman" w:hAnsi="Times New Roman" w:cs="Times New Roman"/>
          <w:b/>
          <w:sz w:val="24"/>
          <w:szCs w:val="24"/>
        </w:rPr>
      </w:pPr>
      <w:r>
        <w:rPr>
          <w:rFonts w:ascii="Times New Roman" w:hAnsi="Times New Roman" w:cs="Times New Roman"/>
          <w:b/>
          <w:sz w:val="24"/>
          <w:szCs w:val="24"/>
        </w:rPr>
        <w:br w:type="page"/>
      </w:r>
    </w:p>
    <w:p w:rsidR="00AA0EC8" w:rsidRDefault="00AA0EC8"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PROJECT / DISSERTATION</w:t>
      </w:r>
    </w:p>
    <w:p w:rsidR="00DD098E" w:rsidRPr="00DD098E" w:rsidRDefault="00DD098E" w:rsidP="00DD098E">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WITH VIVA VOCE</w:t>
      </w:r>
    </w:p>
    <w:p w:rsidR="00DD098E" w:rsidRPr="00DD098E" w:rsidRDefault="00DD098E" w:rsidP="00DD098E">
      <w:p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GUIDELINES</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The Project / Dissertation with Viva – Voce in M.A. Degree Course in History has to guide by the teachers who handle P.G. Classes in their respective Colleges. Students can choose a topic of their interest related to their subject in consultation with the respective teachers under whom they are assigned to work. The workload for guidance has to be treated on par with the teaching hours of two theory papers. Students have to submit the Project / Dissertation at least 15 days before the commencement of their Theory paper examinations. Students have to write the Project / Dissertation in not less than 40 and not more than 50 pages adopting the techniques of Research Methodology offered in the Semester. It has to contain 3 to 4 chapters apart from the introduction and conclusion. There shall be review of the progress of Project / Dissertation writing every week the teachers who guide the students so as to expedite the completion of the work.</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EVALUATION OF THE PROJECT / DISSERTATION</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The Project / Dissertation has to be awarded 100 Marks (External Evaluation 75 marks and Viva – Voce Examination 25 Marks). The External Evaluation and Viva – Voce Examination has to be done by involving the teachers from the neighbor institution within the jurisdiction of the University where P.G. History Program is offered.</w:t>
      </w: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DD098E" w:rsidRDefault="00DD098E" w:rsidP="00DD098E">
      <w:pPr>
        <w:spacing w:line="360" w:lineRule="auto"/>
        <w:jc w:val="center"/>
        <w:rPr>
          <w:rFonts w:ascii="Times New Roman" w:hAnsi="Times New Roman" w:cs="Times New Roman"/>
          <w:b/>
          <w:sz w:val="24"/>
          <w:szCs w:val="24"/>
        </w:rPr>
      </w:pPr>
    </w:p>
    <w:p w:rsidR="00E90734" w:rsidRDefault="00E90734"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Pr="00DD098E" w:rsidRDefault="002C3F5B" w:rsidP="00DD098E">
      <w:pPr>
        <w:spacing w:line="360" w:lineRule="auto"/>
        <w:jc w:val="center"/>
        <w:rPr>
          <w:rFonts w:ascii="Times New Roman" w:hAnsi="Times New Roman" w:cs="Times New Roman"/>
          <w:b/>
          <w:sz w:val="24"/>
          <w:szCs w:val="24"/>
        </w:rPr>
      </w:pPr>
    </w:p>
    <w:p w:rsidR="00096DB5" w:rsidRDefault="00096DB5" w:rsidP="00DD098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w:t>
      </w:r>
      <w:r w:rsidR="00DD098E" w:rsidRPr="00DD098E">
        <w:rPr>
          <w:rFonts w:ascii="Times New Roman" w:hAnsi="Times New Roman" w:cs="Times New Roman"/>
          <w:b/>
          <w:sz w:val="24"/>
          <w:szCs w:val="24"/>
        </w:rPr>
        <w:t>ELECTIVE</w:t>
      </w:r>
    </w:p>
    <w:p w:rsidR="00DD098E" w:rsidRPr="00DD098E" w:rsidRDefault="00096DB5" w:rsidP="00DD098E">
      <w:pPr>
        <w:jc w:val="center"/>
        <w:rPr>
          <w:rFonts w:ascii="Times New Roman" w:hAnsi="Times New Roman" w:cs="Times New Roman"/>
          <w:b/>
          <w:sz w:val="24"/>
          <w:szCs w:val="24"/>
        </w:rPr>
      </w:pPr>
      <w:r>
        <w:rPr>
          <w:rFonts w:ascii="Times New Roman" w:hAnsi="Times New Roman" w:cs="Times New Roman"/>
          <w:b/>
          <w:sz w:val="24"/>
          <w:szCs w:val="24"/>
        </w:rPr>
        <w:t>PAPER - 4</w:t>
      </w:r>
    </w:p>
    <w:p w:rsidR="00DD098E" w:rsidRPr="00DD098E" w:rsidRDefault="00DD098E" w:rsidP="00DD098E">
      <w:pPr>
        <w:jc w:val="center"/>
        <w:rPr>
          <w:rFonts w:ascii="Times New Roman" w:hAnsi="Times New Roman" w:cs="Times New Roman"/>
          <w:b/>
          <w:sz w:val="24"/>
          <w:szCs w:val="24"/>
        </w:rPr>
      </w:pPr>
      <w:r w:rsidRPr="00DD098E">
        <w:rPr>
          <w:rFonts w:ascii="Times New Roman" w:hAnsi="Times New Roman" w:cs="Times New Roman"/>
          <w:b/>
          <w:sz w:val="24"/>
          <w:szCs w:val="24"/>
        </w:rPr>
        <w:t>(TO CHOOSE ANY 1 OUT OF THE GIVEN 3)</w:t>
      </w:r>
    </w:p>
    <w:p w:rsidR="00DD098E" w:rsidRPr="00DD098E" w:rsidRDefault="00DD098E" w:rsidP="00DD098E">
      <w:pPr>
        <w:pStyle w:val="ListParagraph"/>
        <w:numPr>
          <w:ilvl w:val="0"/>
          <w:numId w:val="34"/>
        </w:numPr>
        <w:spacing w:line="360" w:lineRule="auto"/>
        <w:jc w:val="center"/>
        <w:rPr>
          <w:rFonts w:ascii="Times New Roman" w:hAnsi="Times New Roman" w:cs="Times New Roman"/>
          <w:b/>
          <w:sz w:val="24"/>
          <w:szCs w:val="24"/>
        </w:rPr>
      </w:pPr>
      <w:r w:rsidRPr="00DD098E">
        <w:rPr>
          <w:rFonts w:ascii="Times New Roman" w:hAnsi="Times New Roman" w:cs="Times New Roman"/>
          <w:b/>
          <w:sz w:val="24"/>
          <w:szCs w:val="24"/>
        </w:rPr>
        <w:t xml:space="preserve">AN INTRODUCTION TO MUSEOLOGY </w:t>
      </w:r>
    </w:p>
    <w:p w:rsidR="00C23E92" w:rsidRPr="00C23E92" w:rsidRDefault="00C23E92" w:rsidP="00AE253A">
      <w:pPr>
        <w:ind w:left="360"/>
        <w:jc w:val="both"/>
        <w:rPr>
          <w:rFonts w:ascii="Times New Roman" w:hAnsi="Times New Roman" w:cs="Times New Roman"/>
        </w:rPr>
      </w:pPr>
      <w:r w:rsidRPr="00C23E92">
        <w:rPr>
          <w:rFonts w:ascii="Times New Roman" w:hAnsi="Times New Roman" w:cs="Times New Roman"/>
        </w:rPr>
        <w:t>UNIT -1</w:t>
      </w:r>
    </w:p>
    <w:p w:rsidR="00C23E92" w:rsidRPr="00C23E92" w:rsidRDefault="00C23E92" w:rsidP="00AE253A">
      <w:pPr>
        <w:ind w:left="360"/>
        <w:jc w:val="both"/>
        <w:rPr>
          <w:rFonts w:ascii="Times New Roman" w:hAnsi="Times New Roman" w:cs="Times New Roman"/>
        </w:rPr>
      </w:pPr>
      <w:r w:rsidRPr="00C23E92">
        <w:rPr>
          <w:rFonts w:ascii="Times New Roman" w:hAnsi="Times New Roman" w:cs="Times New Roman"/>
        </w:rPr>
        <w:t>Museology Definition  - Objectives – History of Museum  - Museum Architecture and  Buildings.</w:t>
      </w:r>
    </w:p>
    <w:p w:rsidR="00C23E92" w:rsidRPr="00C23E92" w:rsidRDefault="00C23E92" w:rsidP="00AE253A">
      <w:pPr>
        <w:ind w:left="360"/>
        <w:jc w:val="both"/>
        <w:rPr>
          <w:rFonts w:ascii="Times New Roman" w:hAnsi="Times New Roman" w:cs="Times New Roman"/>
        </w:rPr>
      </w:pPr>
      <w:r w:rsidRPr="00C23E92">
        <w:rPr>
          <w:rFonts w:ascii="Times New Roman" w:hAnsi="Times New Roman" w:cs="Times New Roman"/>
        </w:rPr>
        <w:t>UNIT – II</w:t>
      </w:r>
    </w:p>
    <w:p w:rsidR="00C23E92" w:rsidRPr="00C23E92" w:rsidRDefault="00C23E92" w:rsidP="00AE253A">
      <w:pPr>
        <w:ind w:left="360"/>
        <w:jc w:val="both"/>
        <w:rPr>
          <w:rFonts w:ascii="Times New Roman" w:hAnsi="Times New Roman" w:cs="Times New Roman"/>
        </w:rPr>
      </w:pPr>
      <w:r w:rsidRPr="00C23E92">
        <w:rPr>
          <w:rFonts w:ascii="Times New Roman" w:hAnsi="Times New Roman" w:cs="Times New Roman"/>
        </w:rPr>
        <w:t>Kinds of Museum – Classification – National – Regional State b- District – Site – Private Museums.</w:t>
      </w:r>
    </w:p>
    <w:p w:rsidR="00C23E92" w:rsidRPr="00C23E92" w:rsidRDefault="00C23E92" w:rsidP="00AE253A">
      <w:pPr>
        <w:ind w:left="360"/>
        <w:jc w:val="both"/>
        <w:rPr>
          <w:rFonts w:ascii="Times New Roman" w:hAnsi="Times New Roman" w:cs="Times New Roman"/>
        </w:rPr>
      </w:pPr>
      <w:r w:rsidRPr="00C23E92">
        <w:rPr>
          <w:rFonts w:ascii="Times New Roman" w:hAnsi="Times New Roman" w:cs="Times New Roman"/>
        </w:rPr>
        <w:t>UNIT  - III</w:t>
      </w:r>
    </w:p>
    <w:p w:rsidR="00C23E92" w:rsidRPr="00C23E92" w:rsidRDefault="00C23E92" w:rsidP="00AE253A">
      <w:pPr>
        <w:ind w:left="360"/>
        <w:jc w:val="both"/>
        <w:rPr>
          <w:rFonts w:ascii="Times New Roman" w:hAnsi="Times New Roman" w:cs="Times New Roman"/>
        </w:rPr>
      </w:pPr>
      <w:r w:rsidRPr="00C23E92">
        <w:rPr>
          <w:rFonts w:ascii="Times New Roman" w:hAnsi="Times New Roman" w:cs="Times New Roman"/>
        </w:rPr>
        <w:t>Functions of Museum  - Storage – Conservation  -  Preservation  Techniques – Education – Research .</w:t>
      </w:r>
    </w:p>
    <w:p w:rsidR="00C23E92" w:rsidRPr="00C23E92" w:rsidRDefault="00C23E92" w:rsidP="00AE253A">
      <w:pPr>
        <w:ind w:left="360"/>
        <w:jc w:val="both"/>
        <w:rPr>
          <w:rFonts w:ascii="Times New Roman" w:hAnsi="Times New Roman" w:cs="Times New Roman"/>
        </w:rPr>
      </w:pPr>
      <w:r w:rsidRPr="00C23E92">
        <w:rPr>
          <w:rFonts w:ascii="Times New Roman" w:hAnsi="Times New Roman" w:cs="Times New Roman"/>
        </w:rPr>
        <w:t>UNIT – IV</w:t>
      </w:r>
    </w:p>
    <w:p w:rsidR="00C23E92" w:rsidRPr="00C23E92" w:rsidRDefault="00C23E92" w:rsidP="00AE253A">
      <w:pPr>
        <w:ind w:left="360"/>
        <w:jc w:val="both"/>
        <w:rPr>
          <w:rFonts w:ascii="Times New Roman" w:hAnsi="Times New Roman" w:cs="Times New Roman"/>
        </w:rPr>
      </w:pPr>
      <w:r w:rsidRPr="00C23E92">
        <w:rPr>
          <w:rFonts w:ascii="Times New Roman" w:hAnsi="Times New Roman" w:cs="Times New Roman"/>
        </w:rPr>
        <w:t>Museum  - Administration  - Security  - Museum Library – Legislative  measures -  Reproduction  of Museum  objects.</w:t>
      </w:r>
    </w:p>
    <w:p w:rsidR="00C23E92" w:rsidRPr="00C23E92" w:rsidRDefault="00C23E92" w:rsidP="00C23E92">
      <w:pPr>
        <w:ind w:left="360"/>
        <w:rPr>
          <w:rFonts w:ascii="Times New Roman" w:hAnsi="Times New Roman" w:cs="Times New Roman"/>
        </w:rPr>
      </w:pPr>
      <w:r w:rsidRPr="00C23E92">
        <w:rPr>
          <w:rFonts w:ascii="Times New Roman" w:hAnsi="Times New Roman" w:cs="Times New Roman"/>
        </w:rPr>
        <w:t>UNIT  -V</w:t>
      </w:r>
    </w:p>
    <w:p w:rsidR="00C23E92" w:rsidRPr="00C23E92" w:rsidRDefault="00C23E92" w:rsidP="00C23E92">
      <w:pPr>
        <w:ind w:left="360"/>
        <w:rPr>
          <w:rFonts w:ascii="Times New Roman" w:hAnsi="Times New Roman" w:cs="Times New Roman"/>
        </w:rPr>
      </w:pPr>
      <w:r w:rsidRPr="00C23E92">
        <w:rPr>
          <w:rFonts w:ascii="Times New Roman" w:hAnsi="Times New Roman" w:cs="Times New Roman"/>
        </w:rPr>
        <w:t>Museum related  organization – International – Indian  Museums in the promotion of  Tourism – study of select Museum in India  - National Museum Delhi, Government Museum Chennai – Salar Jung Museum Hyderabad – Local Museum Vellore .</w:t>
      </w:r>
    </w:p>
    <w:p w:rsidR="00C23E92" w:rsidRPr="00C23E92" w:rsidRDefault="00AE253A" w:rsidP="00AE253A">
      <w:pPr>
        <w:ind w:left="360"/>
        <w:rPr>
          <w:rFonts w:ascii="Times New Roman" w:hAnsi="Times New Roman" w:cs="Times New Roman"/>
        </w:rPr>
      </w:pPr>
      <w:r w:rsidRPr="00C23E92">
        <w:rPr>
          <w:rFonts w:ascii="Times New Roman" w:hAnsi="Times New Roman" w:cs="Times New Roman"/>
        </w:rPr>
        <w:t>Reference</w:t>
      </w:r>
      <w:r w:rsidR="00C23E92" w:rsidRPr="00C23E92">
        <w:rPr>
          <w:rFonts w:ascii="Times New Roman" w:hAnsi="Times New Roman" w:cs="Times New Roman"/>
        </w:rPr>
        <w:t xml:space="preserve"> Books:</w:t>
      </w:r>
    </w:p>
    <w:p w:rsidR="00C23E92" w:rsidRPr="00C23E92" w:rsidRDefault="00C23E92" w:rsidP="00AE253A">
      <w:pPr>
        <w:ind w:left="142"/>
        <w:rPr>
          <w:rFonts w:ascii="Times New Roman" w:hAnsi="Times New Roman" w:cs="Times New Roman"/>
        </w:rPr>
      </w:pPr>
      <w:r w:rsidRPr="00C23E92">
        <w:rPr>
          <w:rFonts w:ascii="Times New Roman" w:hAnsi="Times New Roman" w:cs="Times New Roman"/>
        </w:rPr>
        <w:t>1.Dr.V.Jayaraj</w:t>
      </w:r>
      <w:r w:rsidRPr="00C23E92">
        <w:rPr>
          <w:rFonts w:ascii="Times New Roman" w:hAnsi="Times New Roman" w:cs="Times New Roman"/>
        </w:rPr>
        <w:tab/>
        <w:t>-Museology – Heritage Management –Seawaves Printers,Chennai -86,2005</w:t>
      </w:r>
    </w:p>
    <w:p w:rsidR="00C23E92" w:rsidRPr="00C23E92" w:rsidRDefault="00C23E92" w:rsidP="003B3DC4">
      <w:pPr>
        <w:spacing w:line="240" w:lineRule="auto"/>
        <w:ind w:left="142"/>
        <w:rPr>
          <w:rFonts w:ascii="Times New Roman" w:hAnsi="Times New Roman" w:cs="Times New Roman"/>
        </w:rPr>
      </w:pPr>
      <w:r w:rsidRPr="00C23E92">
        <w:rPr>
          <w:rFonts w:ascii="Times New Roman" w:hAnsi="Times New Roman" w:cs="Times New Roman"/>
        </w:rPr>
        <w:t>2.M.L.Nigam</w:t>
      </w:r>
      <w:r w:rsidRPr="00C23E92">
        <w:rPr>
          <w:rFonts w:ascii="Times New Roman" w:hAnsi="Times New Roman" w:cs="Times New Roman"/>
        </w:rPr>
        <w:tab/>
        <w:t>- Fundamentals of Museology, Deva Publications,</w:t>
      </w:r>
    </w:p>
    <w:p w:rsidR="00C23E92" w:rsidRPr="00C23E92" w:rsidRDefault="00C23E92" w:rsidP="00AE253A">
      <w:pPr>
        <w:ind w:left="142"/>
        <w:rPr>
          <w:rFonts w:ascii="Times New Roman" w:hAnsi="Times New Roman" w:cs="Times New Roman"/>
        </w:rPr>
      </w:pPr>
      <w:r w:rsidRPr="00C23E92">
        <w:rPr>
          <w:rFonts w:ascii="Times New Roman" w:hAnsi="Times New Roman" w:cs="Times New Roman"/>
        </w:rPr>
        <w:t xml:space="preserve">  Hyderabad,1985</w:t>
      </w:r>
    </w:p>
    <w:p w:rsidR="00C23E92" w:rsidRPr="00C23E92" w:rsidRDefault="00AE253A" w:rsidP="00AE253A">
      <w:pPr>
        <w:ind w:left="142"/>
        <w:rPr>
          <w:rFonts w:ascii="Times New Roman" w:hAnsi="Times New Roman" w:cs="Times New Roman"/>
        </w:rPr>
      </w:pPr>
      <w:r>
        <w:rPr>
          <w:rFonts w:ascii="Times New Roman" w:hAnsi="Times New Roman" w:cs="Times New Roman"/>
        </w:rPr>
        <w:t>3.Grace Morley</w:t>
      </w:r>
      <w:r w:rsidR="00C23E92" w:rsidRPr="00C23E92">
        <w:rPr>
          <w:rFonts w:ascii="Times New Roman" w:hAnsi="Times New Roman" w:cs="Times New Roman"/>
        </w:rPr>
        <w:t>- The Museum and its functions,  Ed.Saifur Rahman dar,Lahore Museum ,Lahore,1981</w:t>
      </w:r>
    </w:p>
    <w:p w:rsidR="00C23E92" w:rsidRPr="00C23E92" w:rsidRDefault="00C23E92" w:rsidP="00AE253A">
      <w:pPr>
        <w:ind w:left="142"/>
        <w:rPr>
          <w:rFonts w:ascii="Times New Roman" w:hAnsi="Times New Roman" w:cs="Times New Roman"/>
        </w:rPr>
      </w:pPr>
      <w:r w:rsidRPr="00C23E92">
        <w:rPr>
          <w:rFonts w:ascii="Times New Roman" w:hAnsi="Times New Roman" w:cs="Times New Roman"/>
        </w:rPr>
        <w:t>4.Dr.V.Jayaraj</w:t>
      </w:r>
      <w:r w:rsidRPr="00C23E92">
        <w:rPr>
          <w:rFonts w:ascii="Times New Roman" w:hAnsi="Times New Roman" w:cs="Times New Roman"/>
        </w:rPr>
        <w:tab/>
        <w:t>- Handbook on conservation in Museums Published by the Commissioner of Museums,Chennai,1995</w:t>
      </w:r>
    </w:p>
    <w:p w:rsidR="00C23E92" w:rsidRPr="00C23E92" w:rsidRDefault="00C23E92" w:rsidP="003B3DC4">
      <w:pPr>
        <w:spacing w:line="240" w:lineRule="auto"/>
        <w:ind w:left="142"/>
        <w:rPr>
          <w:rFonts w:ascii="Times New Roman" w:hAnsi="Times New Roman" w:cs="Times New Roman"/>
        </w:rPr>
      </w:pPr>
      <w:r w:rsidRPr="00C23E92">
        <w:rPr>
          <w:rFonts w:ascii="Times New Roman" w:hAnsi="Times New Roman" w:cs="Times New Roman"/>
        </w:rPr>
        <w:t>5.J.Smifa, J. Baxi and  Vinod P.</w:t>
      </w:r>
    </w:p>
    <w:p w:rsidR="00C23E92" w:rsidRPr="00C23E92" w:rsidRDefault="00C23E92" w:rsidP="003B3DC4">
      <w:pPr>
        <w:spacing w:line="240" w:lineRule="auto"/>
        <w:ind w:left="142"/>
        <w:rPr>
          <w:rFonts w:ascii="Times New Roman" w:hAnsi="Times New Roman" w:cs="Times New Roman"/>
        </w:rPr>
      </w:pPr>
      <w:r>
        <w:rPr>
          <w:rFonts w:ascii="Times New Roman" w:hAnsi="Times New Roman" w:cs="Times New Roman"/>
        </w:rPr>
        <w:t>Dwivedi</w:t>
      </w:r>
      <w:r w:rsidRPr="00C23E92">
        <w:rPr>
          <w:rFonts w:ascii="Times New Roman" w:hAnsi="Times New Roman" w:cs="Times New Roman"/>
        </w:rPr>
        <w:t>- Museum Storage, Modern Museum, V.P.Abbhinav Publications, New Delhi,1995</w:t>
      </w:r>
    </w:p>
    <w:p w:rsidR="00C23E92" w:rsidRPr="00C23E92" w:rsidRDefault="00C23E92" w:rsidP="003B3DC4">
      <w:pPr>
        <w:spacing w:line="240" w:lineRule="auto"/>
        <w:ind w:left="142"/>
        <w:rPr>
          <w:rFonts w:ascii="Times New Roman" w:hAnsi="Times New Roman" w:cs="Times New Roman"/>
        </w:rPr>
      </w:pPr>
      <w:r w:rsidRPr="00C23E92">
        <w:rPr>
          <w:rFonts w:ascii="Times New Roman" w:hAnsi="Times New Roman" w:cs="Times New Roman"/>
        </w:rPr>
        <w:t>6.Baverjee.N.R.</w:t>
      </w:r>
      <w:r w:rsidRPr="00C23E92">
        <w:rPr>
          <w:rFonts w:ascii="Times New Roman" w:hAnsi="Times New Roman" w:cs="Times New Roman"/>
        </w:rPr>
        <w:tab/>
        <w:t>- Museum and  culture</w:t>
      </w:r>
      <w:r w:rsidRPr="00C23E92">
        <w:rPr>
          <w:rFonts w:ascii="Times New Roman" w:hAnsi="Times New Roman" w:cs="Times New Roman"/>
        </w:rPr>
        <w:tab/>
        <w:t>Heritage in India Agam Kala Prakashan , New Delhi, 1990</w:t>
      </w:r>
    </w:p>
    <w:p w:rsidR="00C23E92" w:rsidRPr="00C23E92" w:rsidRDefault="00C23E92" w:rsidP="003B3DC4">
      <w:pPr>
        <w:spacing w:line="240" w:lineRule="auto"/>
        <w:ind w:left="142"/>
        <w:rPr>
          <w:rFonts w:ascii="Times New Roman" w:hAnsi="Times New Roman" w:cs="Times New Roman"/>
        </w:rPr>
      </w:pPr>
      <w:r w:rsidRPr="00C23E92">
        <w:rPr>
          <w:rFonts w:ascii="Times New Roman" w:hAnsi="Times New Roman" w:cs="Times New Roman"/>
        </w:rPr>
        <w:t>7.Agarwal. V.S.</w:t>
      </w:r>
      <w:r w:rsidRPr="00C23E92">
        <w:rPr>
          <w:rFonts w:ascii="Times New Roman" w:hAnsi="Times New Roman" w:cs="Times New Roman"/>
        </w:rPr>
        <w:tab/>
        <w:t>- Museums studies, Prithivi Prakashan,Varanashi,1978</w:t>
      </w:r>
    </w:p>
    <w:p w:rsidR="00C23E92" w:rsidRPr="00C23E92" w:rsidRDefault="00C23E92" w:rsidP="003B3DC4">
      <w:pPr>
        <w:spacing w:line="240" w:lineRule="auto"/>
        <w:ind w:left="142"/>
        <w:rPr>
          <w:rFonts w:ascii="Times New Roman" w:hAnsi="Times New Roman" w:cs="Times New Roman"/>
        </w:rPr>
      </w:pPr>
      <w:r w:rsidRPr="00C23E92">
        <w:rPr>
          <w:rFonts w:ascii="Times New Roman" w:hAnsi="Times New Roman" w:cs="Times New Roman"/>
        </w:rPr>
        <w:t>8.Grace Morley</w:t>
      </w:r>
      <w:r w:rsidRPr="00C23E92">
        <w:rPr>
          <w:rFonts w:ascii="Times New Roman" w:hAnsi="Times New Roman" w:cs="Times New Roman"/>
        </w:rPr>
        <w:tab/>
        <w:t>- Museum today,Lucknow,1981</w:t>
      </w:r>
    </w:p>
    <w:p w:rsidR="00C23E92" w:rsidRPr="00C23E92" w:rsidRDefault="00C23E92" w:rsidP="003B3DC4">
      <w:pPr>
        <w:spacing w:line="240" w:lineRule="auto"/>
        <w:ind w:left="142"/>
        <w:rPr>
          <w:rFonts w:ascii="Times New Roman" w:hAnsi="Times New Roman" w:cs="Times New Roman"/>
        </w:rPr>
      </w:pPr>
      <w:r w:rsidRPr="00C23E92">
        <w:rPr>
          <w:rFonts w:ascii="Times New Roman" w:hAnsi="Times New Roman" w:cs="Times New Roman"/>
        </w:rPr>
        <w:t>9.Agarwal.O.P.</w:t>
      </w:r>
      <w:r w:rsidRPr="00C23E92">
        <w:rPr>
          <w:rFonts w:ascii="Times New Roman" w:hAnsi="Times New Roman" w:cs="Times New Roman"/>
        </w:rPr>
        <w:tab/>
        <w:t>- Care and Preservations of Museum Objects,1980</w:t>
      </w:r>
    </w:p>
    <w:p w:rsidR="002C3F5B" w:rsidRPr="00156781" w:rsidRDefault="00C23E92" w:rsidP="003B3DC4">
      <w:pPr>
        <w:spacing w:line="240" w:lineRule="auto"/>
        <w:ind w:left="142"/>
        <w:rPr>
          <w:rFonts w:ascii="Times New Roman" w:hAnsi="Times New Roman" w:cs="Times New Roman"/>
        </w:rPr>
      </w:pPr>
      <w:r w:rsidRPr="00C23E92">
        <w:rPr>
          <w:rFonts w:ascii="Times New Roman" w:hAnsi="Times New Roman" w:cs="Times New Roman"/>
        </w:rPr>
        <w:t>10.H.Sarkar</w:t>
      </w:r>
      <w:r w:rsidRPr="00C23E92">
        <w:rPr>
          <w:rFonts w:ascii="Times New Roman" w:hAnsi="Times New Roman" w:cs="Times New Roman"/>
        </w:rPr>
        <w:tab/>
        <w:t>- Museum and  Museology, Sundeep Prakashan,New Delhi,1981</w:t>
      </w:r>
    </w:p>
    <w:p w:rsidR="00AA0EC8" w:rsidRDefault="00AA0EC8" w:rsidP="00DD098E">
      <w:pPr>
        <w:jc w:val="center"/>
        <w:rPr>
          <w:rFonts w:ascii="Times New Roman" w:hAnsi="Times New Roman" w:cs="Times New Roman"/>
          <w:b/>
          <w:sz w:val="24"/>
          <w:szCs w:val="24"/>
        </w:rPr>
      </w:pPr>
    </w:p>
    <w:p w:rsidR="00096DB5" w:rsidRPr="00096DB5" w:rsidRDefault="00096DB5" w:rsidP="00096DB5">
      <w:pPr>
        <w:pStyle w:val="ListParagraph"/>
        <w:ind w:left="502"/>
        <w:jc w:val="center"/>
        <w:rPr>
          <w:rFonts w:ascii="Times New Roman" w:hAnsi="Times New Roman" w:cs="Times New Roman"/>
          <w:b/>
          <w:sz w:val="24"/>
          <w:szCs w:val="24"/>
        </w:rPr>
      </w:pPr>
      <w:r w:rsidRPr="00096DB5">
        <w:rPr>
          <w:rFonts w:ascii="Times New Roman" w:hAnsi="Times New Roman" w:cs="Times New Roman"/>
          <w:b/>
          <w:sz w:val="24"/>
          <w:szCs w:val="24"/>
        </w:rPr>
        <w:t>CORE ELECTIVE</w:t>
      </w:r>
    </w:p>
    <w:p w:rsidR="00096DB5" w:rsidRDefault="00096DB5" w:rsidP="00096DB5">
      <w:pPr>
        <w:pStyle w:val="ListParagraph"/>
        <w:ind w:left="502"/>
        <w:jc w:val="center"/>
        <w:rPr>
          <w:rFonts w:ascii="Times New Roman" w:hAnsi="Times New Roman" w:cs="Times New Roman"/>
          <w:b/>
          <w:sz w:val="24"/>
          <w:szCs w:val="24"/>
        </w:rPr>
      </w:pPr>
      <w:r w:rsidRPr="00096DB5">
        <w:rPr>
          <w:rFonts w:ascii="Times New Roman" w:hAnsi="Times New Roman" w:cs="Times New Roman"/>
          <w:b/>
          <w:sz w:val="24"/>
          <w:szCs w:val="24"/>
        </w:rPr>
        <w:t xml:space="preserve">PAPER </w:t>
      </w:r>
      <w:r w:rsidR="00A81698">
        <w:rPr>
          <w:rFonts w:ascii="Times New Roman" w:hAnsi="Times New Roman" w:cs="Times New Roman"/>
          <w:b/>
          <w:sz w:val="24"/>
          <w:szCs w:val="24"/>
        </w:rPr>
        <w:t>-</w:t>
      </w:r>
      <w:r w:rsidRPr="00096DB5">
        <w:rPr>
          <w:rFonts w:ascii="Times New Roman" w:hAnsi="Times New Roman" w:cs="Times New Roman"/>
          <w:b/>
          <w:sz w:val="24"/>
          <w:szCs w:val="24"/>
        </w:rPr>
        <w:t xml:space="preserve"> 4</w:t>
      </w:r>
    </w:p>
    <w:p w:rsidR="00096DB5" w:rsidRPr="00096DB5" w:rsidRDefault="00096DB5" w:rsidP="00096DB5">
      <w:pPr>
        <w:pStyle w:val="ListParagraph"/>
        <w:ind w:left="502"/>
        <w:jc w:val="center"/>
        <w:rPr>
          <w:rFonts w:ascii="Times New Roman" w:hAnsi="Times New Roman" w:cs="Times New Roman"/>
          <w:b/>
          <w:sz w:val="24"/>
          <w:szCs w:val="24"/>
        </w:rPr>
      </w:pPr>
    </w:p>
    <w:p w:rsidR="00351AEC" w:rsidRDefault="00351AEC" w:rsidP="00351AEC">
      <w:pPr>
        <w:pStyle w:val="ListParagraph"/>
        <w:numPr>
          <w:ilvl w:val="0"/>
          <w:numId w:val="34"/>
        </w:numPr>
        <w:jc w:val="center"/>
        <w:rPr>
          <w:rFonts w:ascii="Times New Roman" w:hAnsi="Times New Roman" w:cs="Times New Roman"/>
          <w:b/>
          <w:sz w:val="24"/>
          <w:szCs w:val="24"/>
        </w:rPr>
      </w:pPr>
      <w:r>
        <w:rPr>
          <w:rFonts w:ascii="Times New Roman" w:hAnsi="Times New Roman" w:cs="Times New Roman"/>
          <w:b/>
          <w:sz w:val="24"/>
          <w:szCs w:val="24"/>
        </w:rPr>
        <w:t>ISLAMIC HISTORY AND CULTURE FROM C.E.750 TO C.E. 1258</w:t>
      </w:r>
    </w:p>
    <w:p w:rsidR="00A81698" w:rsidRPr="00A81698" w:rsidRDefault="00A81698" w:rsidP="00A81698">
      <w:pPr>
        <w:autoSpaceDE w:val="0"/>
        <w:autoSpaceDN w:val="0"/>
        <w:adjustRightInd w:val="0"/>
        <w:spacing w:after="0" w:line="360" w:lineRule="auto"/>
        <w:ind w:left="142"/>
        <w:rPr>
          <w:rFonts w:ascii="Times New Roman" w:hAnsi="Times New Roman" w:cs="Times New Roman"/>
          <w:sz w:val="26"/>
          <w:szCs w:val="26"/>
        </w:rPr>
      </w:pPr>
      <w:r w:rsidRPr="00A81698">
        <w:rPr>
          <w:rFonts w:ascii="Times New Roman" w:hAnsi="Times New Roman" w:cs="Times New Roman"/>
          <w:b/>
          <w:bCs/>
          <w:sz w:val="26"/>
          <w:szCs w:val="26"/>
        </w:rPr>
        <w:t xml:space="preserve">Objectives </w:t>
      </w:r>
    </w:p>
    <w:p w:rsidR="00A81698" w:rsidRPr="00A81698" w:rsidRDefault="00A81698" w:rsidP="00A81698">
      <w:pPr>
        <w:autoSpaceDE w:val="0"/>
        <w:autoSpaceDN w:val="0"/>
        <w:adjustRightInd w:val="0"/>
        <w:spacing w:after="0"/>
        <w:jc w:val="both"/>
        <w:rPr>
          <w:rFonts w:ascii="Times New Roman" w:hAnsi="Times New Roman" w:cs="Times New Roman"/>
          <w:sz w:val="26"/>
          <w:szCs w:val="26"/>
        </w:rPr>
      </w:pPr>
      <w:r w:rsidRPr="00A81698">
        <w:rPr>
          <w:rFonts w:ascii="Times New Roman" w:hAnsi="Times New Roman" w:cs="Times New Roman"/>
          <w:sz w:val="26"/>
          <w:szCs w:val="26"/>
        </w:rPr>
        <w:t xml:space="preserve">The Abbasid Caliphate witnessed tremendous growth in terms of its spread in Asia, Africa and Europe. The Abbasids made remarkable contribution to world civilizations, indeed they provided the needed link between the ancient and the moderns. A study of the paper will immensely help the students to understand Islamic history, culture and civilization better. </w:t>
      </w:r>
    </w:p>
    <w:p w:rsidR="00A81698" w:rsidRDefault="00A81698" w:rsidP="00A81698">
      <w:pPr>
        <w:autoSpaceDE w:val="0"/>
        <w:autoSpaceDN w:val="0"/>
        <w:adjustRightInd w:val="0"/>
        <w:spacing w:after="0" w:line="360" w:lineRule="auto"/>
        <w:rPr>
          <w:rFonts w:ascii="Times New Roman" w:hAnsi="Times New Roman" w:cs="Times New Roman"/>
          <w:b/>
          <w:bCs/>
          <w:sz w:val="26"/>
          <w:szCs w:val="26"/>
        </w:rPr>
      </w:pP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b/>
          <w:bCs/>
          <w:sz w:val="26"/>
          <w:szCs w:val="26"/>
        </w:rPr>
        <w:t xml:space="preserve">UNIT-I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sz w:val="26"/>
          <w:szCs w:val="26"/>
        </w:rPr>
        <w:t xml:space="preserve">Rise of the Abbasids – Saffah and Mansur - Harun Al-Rasheed – Mamun Al-Rasheed.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b/>
          <w:bCs/>
          <w:sz w:val="26"/>
          <w:szCs w:val="26"/>
        </w:rPr>
        <w:t xml:space="preserve">UNIT-II </w:t>
      </w:r>
    </w:p>
    <w:p w:rsidR="00A81698" w:rsidRDefault="00A81698" w:rsidP="00A81698">
      <w:pPr>
        <w:autoSpaceDE w:val="0"/>
        <w:autoSpaceDN w:val="0"/>
        <w:adjustRightInd w:val="0"/>
        <w:spacing w:after="0" w:line="240" w:lineRule="auto"/>
        <w:ind w:left="142"/>
        <w:rPr>
          <w:rFonts w:ascii="Times New Roman" w:hAnsi="Times New Roman" w:cs="Times New Roman"/>
          <w:sz w:val="26"/>
          <w:szCs w:val="26"/>
        </w:rPr>
      </w:pPr>
      <w:r w:rsidRPr="00A81698">
        <w:rPr>
          <w:rFonts w:ascii="Times New Roman" w:hAnsi="Times New Roman" w:cs="Times New Roman"/>
          <w:sz w:val="26"/>
          <w:szCs w:val="26"/>
        </w:rPr>
        <w:t xml:space="preserve">Mutawakkil – Sultan Salahaddin Ayyubi – Crusades – Downfall of the Abbasids, Fatimids of Egypt – Obaidullah Al-Mahdi – Al-Mansur – Al-Muizz-Al-Aziz – Fall of Fatimids. </w:t>
      </w:r>
    </w:p>
    <w:p w:rsidR="00A81698" w:rsidRPr="00A81698" w:rsidRDefault="00A81698" w:rsidP="00A81698">
      <w:pPr>
        <w:autoSpaceDE w:val="0"/>
        <w:autoSpaceDN w:val="0"/>
        <w:adjustRightInd w:val="0"/>
        <w:spacing w:after="0" w:line="240" w:lineRule="auto"/>
        <w:ind w:left="142"/>
        <w:rPr>
          <w:rFonts w:ascii="Times New Roman" w:hAnsi="Times New Roman" w:cs="Times New Roman"/>
          <w:sz w:val="26"/>
          <w:szCs w:val="26"/>
        </w:rPr>
      </w:pP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b/>
          <w:bCs/>
          <w:sz w:val="26"/>
          <w:szCs w:val="26"/>
        </w:rPr>
        <w:t xml:space="preserve">UNIT-III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sz w:val="26"/>
          <w:szCs w:val="26"/>
        </w:rPr>
        <w:t xml:space="preserve">Spain – Abdul Rahaman III – Spain Under the Arabs – Art, Architecture and Literature and Civilization in Moorish Spain – Cordova and Granada.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b/>
          <w:bCs/>
          <w:sz w:val="26"/>
          <w:szCs w:val="26"/>
        </w:rPr>
        <w:t xml:space="preserve">UNIT-IV </w:t>
      </w:r>
    </w:p>
    <w:p w:rsidR="00A81698" w:rsidRPr="00A81698" w:rsidRDefault="00A81698" w:rsidP="00A81698">
      <w:pPr>
        <w:autoSpaceDE w:val="0"/>
        <w:autoSpaceDN w:val="0"/>
        <w:adjustRightInd w:val="0"/>
        <w:spacing w:after="0" w:line="240" w:lineRule="auto"/>
        <w:rPr>
          <w:rFonts w:ascii="Times New Roman" w:hAnsi="Times New Roman" w:cs="Times New Roman"/>
          <w:sz w:val="26"/>
          <w:szCs w:val="26"/>
        </w:rPr>
      </w:pPr>
      <w:r w:rsidRPr="00A81698">
        <w:rPr>
          <w:rFonts w:ascii="Times New Roman" w:hAnsi="Times New Roman" w:cs="Times New Roman"/>
          <w:sz w:val="26"/>
          <w:szCs w:val="26"/>
        </w:rPr>
        <w:t xml:space="preserve">Islamic Civilization : Contribution to Science – Medicine, Astronomy and Mathematics – Chemistry and Ophthalmology – Famous Muslim Scientists. </w:t>
      </w:r>
    </w:p>
    <w:p w:rsidR="00A81698" w:rsidRDefault="00A81698" w:rsidP="00A81698">
      <w:pPr>
        <w:autoSpaceDE w:val="0"/>
        <w:autoSpaceDN w:val="0"/>
        <w:adjustRightInd w:val="0"/>
        <w:spacing w:after="0" w:line="360" w:lineRule="auto"/>
        <w:rPr>
          <w:rFonts w:ascii="Times New Roman" w:hAnsi="Times New Roman" w:cs="Times New Roman"/>
          <w:b/>
          <w:bCs/>
          <w:sz w:val="26"/>
          <w:szCs w:val="26"/>
        </w:rPr>
      </w:pP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b/>
          <w:bCs/>
          <w:sz w:val="26"/>
          <w:szCs w:val="26"/>
        </w:rPr>
        <w:t xml:space="preserve">UNIT-V </w:t>
      </w:r>
    </w:p>
    <w:p w:rsidR="00A81698" w:rsidRPr="00A81698" w:rsidRDefault="00A81698" w:rsidP="00A81698">
      <w:pPr>
        <w:autoSpaceDE w:val="0"/>
        <w:autoSpaceDN w:val="0"/>
        <w:adjustRightInd w:val="0"/>
        <w:spacing w:after="0" w:line="240" w:lineRule="auto"/>
        <w:rPr>
          <w:rFonts w:ascii="Times New Roman" w:hAnsi="Times New Roman" w:cs="Times New Roman"/>
          <w:sz w:val="26"/>
          <w:szCs w:val="26"/>
        </w:rPr>
      </w:pPr>
      <w:r w:rsidRPr="00A81698">
        <w:rPr>
          <w:rFonts w:ascii="Times New Roman" w:hAnsi="Times New Roman" w:cs="Times New Roman"/>
          <w:sz w:val="26"/>
          <w:szCs w:val="26"/>
        </w:rPr>
        <w:t xml:space="preserve">Art and Architecture – Literature and Philosophy – History, Historiography and Geography – Theology and Mysticism. </w:t>
      </w:r>
    </w:p>
    <w:p w:rsidR="00A81698" w:rsidRDefault="00A81698" w:rsidP="00A81698">
      <w:pPr>
        <w:autoSpaceDE w:val="0"/>
        <w:autoSpaceDN w:val="0"/>
        <w:adjustRightInd w:val="0"/>
        <w:spacing w:after="0" w:line="360" w:lineRule="auto"/>
        <w:rPr>
          <w:rFonts w:ascii="Times New Roman" w:hAnsi="Times New Roman" w:cs="Times New Roman"/>
          <w:b/>
          <w:bCs/>
          <w:sz w:val="26"/>
          <w:szCs w:val="26"/>
        </w:rPr>
      </w:pP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b/>
          <w:bCs/>
          <w:sz w:val="26"/>
          <w:szCs w:val="26"/>
        </w:rPr>
        <w:t xml:space="preserve">Books for Reference </w:t>
      </w:r>
    </w:p>
    <w:p w:rsidR="00A81698" w:rsidRPr="00A81698" w:rsidRDefault="00A81698" w:rsidP="00A81698">
      <w:pPr>
        <w:autoSpaceDE w:val="0"/>
        <w:autoSpaceDN w:val="0"/>
        <w:adjustRightInd w:val="0"/>
        <w:spacing w:after="0" w:line="360" w:lineRule="auto"/>
        <w:ind w:left="142"/>
        <w:rPr>
          <w:rFonts w:ascii="Times New Roman" w:hAnsi="Times New Roman" w:cs="Times New Roman"/>
          <w:sz w:val="26"/>
          <w:szCs w:val="26"/>
        </w:rPr>
      </w:pPr>
      <w:r w:rsidRPr="00A81698">
        <w:rPr>
          <w:rFonts w:ascii="Times New Roman" w:hAnsi="Times New Roman" w:cs="Times New Roman"/>
          <w:sz w:val="26"/>
          <w:szCs w:val="26"/>
        </w:rPr>
        <w:t xml:space="preserve">1. Abbas: Civilization of Islam, Reference Press, New Delhi, 2005.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sz w:val="26"/>
          <w:szCs w:val="26"/>
        </w:rPr>
        <w:t xml:space="preserve">2. Ali, Syed Ameer: The Spirit of Islam, Idarah-i-Adabiyat-i-Delli, New Delhi, 1997.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sz w:val="26"/>
          <w:szCs w:val="26"/>
        </w:rPr>
        <w:t xml:space="preserve">3. Ali, Syed Amir : A Short History of the Saracens, Kitab Bhavan, New Delhi, 1995.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sz w:val="26"/>
          <w:szCs w:val="26"/>
        </w:rPr>
        <w:t xml:space="preserve">4. Arnold, Thomas: The Legacy of Islam, Oxford University Press, 1980.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sz w:val="26"/>
          <w:szCs w:val="26"/>
        </w:rPr>
        <w:t xml:space="preserve">5. Hitti, Phillip.K: History of Arabs, Macmillan India, New Delhi, 1974. </w:t>
      </w:r>
    </w:p>
    <w:p w:rsidR="00A81698" w:rsidRPr="00A81698" w:rsidRDefault="00A81698" w:rsidP="00A81698">
      <w:pPr>
        <w:autoSpaceDE w:val="0"/>
        <w:autoSpaceDN w:val="0"/>
        <w:adjustRightInd w:val="0"/>
        <w:spacing w:after="0" w:line="360" w:lineRule="auto"/>
        <w:rPr>
          <w:rFonts w:ascii="Times New Roman" w:hAnsi="Times New Roman" w:cs="Times New Roman"/>
          <w:sz w:val="26"/>
          <w:szCs w:val="26"/>
        </w:rPr>
      </w:pPr>
      <w:r w:rsidRPr="00A81698">
        <w:rPr>
          <w:rFonts w:ascii="Times New Roman" w:hAnsi="Times New Roman" w:cs="Times New Roman"/>
          <w:sz w:val="26"/>
          <w:szCs w:val="26"/>
        </w:rPr>
        <w:t xml:space="preserve">6. Zaydan, Jurji,: History of Islamic Civization, Kitab Bhavan, New Delhi, 1978. </w:t>
      </w:r>
    </w:p>
    <w:p w:rsidR="00351AEC" w:rsidRDefault="00351AEC">
      <w:pPr>
        <w:rPr>
          <w:rFonts w:ascii="Times New Roman" w:hAnsi="Times New Roman" w:cs="Times New Roman"/>
          <w:b/>
          <w:sz w:val="24"/>
          <w:szCs w:val="24"/>
        </w:rPr>
      </w:pPr>
    </w:p>
    <w:p w:rsidR="00096DB5"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 xml:space="preserve">CORE </w:t>
      </w:r>
      <w:r w:rsidRPr="00DD098E">
        <w:rPr>
          <w:rFonts w:ascii="Times New Roman" w:hAnsi="Times New Roman" w:cs="Times New Roman"/>
          <w:b/>
          <w:sz w:val="24"/>
          <w:szCs w:val="24"/>
        </w:rPr>
        <w:t>ELECTIVE</w:t>
      </w:r>
    </w:p>
    <w:p w:rsidR="00096DB5" w:rsidRPr="00DD098E"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PAPER - 4</w:t>
      </w:r>
    </w:p>
    <w:p w:rsidR="00DD098E" w:rsidRPr="00AA0EC8" w:rsidRDefault="00351AEC" w:rsidP="00AA0E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 </w:t>
      </w:r>
      <w:r w:rsidR="00DD098E" w:rsidRPr="00AA0EC8">
        <w:rPr>
          <w:rFonts w:ascii="Times New Roman" w:hAnsi="Times New Roman" w:cs="Times New Roman"/>
          <w:b/>
          <w:sz w:val="24"/>
          <w:szCs w:val="24"/>
        </w:rPr>
        <w:t>HISTORY OF MODERN CHINA FROM A.D.1900 TO A.D.2000</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Objectives</w:t>
      </w:r>
    </w:p>
    <w:p w:rsidR="00BD1166"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The History of Modern China helps the students to understand about the communist World in General and neighboring country in particulars.</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UNIT-I</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China under the Manchus - Boxer Movement - Reforms - Political, Social and Economic conditions - Fall of Monarchy - Revolution of 1911 - Dr.Sun Yat Sen.</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UNIT-II</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Yuan Shi Kai’s Presidency - First World War and China - Twenty one Demands - The Paris Peace Conference and China - May Fourth Movement - War Lords - Washington Conference.</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UNIT-III</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The Kuomintang - Economic, Social, Intellectual and Cultural Progress of China upto 1931 - The Nationalist Government - Domestic Policies from 1929 - 33- Chiang- Kai Shek.</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UNIT-IV</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Second Sino - Japanese War - China and World War II - Growth of Communism - Civil War - Rise of Mao - Tse-Tung - People’s Republic of Taiwan.</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UNIT-V</w:t>
      </w:r>
    </w:p>
    <w:p w:rsidR="00DD098E" w:rsidRPr="00DD098E" w:rsidRDefault="00DD098E" w:rsidP="00DD098E">
      <w:p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The establishment of people’s Republic of China - Political, Social and Economic and Cultural Revolution - Deng Ziao - Peng - Reorganization of Communism - 1982 Constitution - Foreign Policy upto 2000 A.D.</w:t>
      </w:r>
    </w:p>
    <w:p w:rsidR="00DD098E" w:rsidRPr="00DD098E" w:rsidRDefault="00DD098E" w:rsidP="00DD098E">
      <w:pPr>
        <w:spacing w:line="360" w:lineRule="auto"/>
        <w:jc w:val="both"/>
        <w:rPr>
          <w:rFonts w:ascii="Times New Roman" w:hAnsi="Times New Roman" w:cs="Times New Roman"/>
          <w:b/>
          <w:sz w:val="24"/>
          <w:szCs w:val="24"/>
        </w:rPr>
      </w:pPr>
      <w:r w:rsidRPr="00DD098E">
        <w:rPr>
          <w:rFonts w:ascii="Times New Roman" w:hAnsi="Times New Roman" w:cs="Times New Roman"/>
          <w:b/>
          <w:sz w:val="24"/>
          <w:szCs w:val="24"/>
        </w:rPr>
        <w:t>Books for Reference:</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Ahamed , L.L : History of the Far East in Modern Time, S.Chand &amp; Co. Ltd, Ram Nagar, New Delhi -55 , 1981.</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Clyde and Beers : The Far East, Prentice Hall of India Pvt Ltd, New Delhi-1, 1977.</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Chatterji , B.R : Moden China, Meenakshi Prakashan, Begum Bridge, Meerut, 1974.</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lastRenderedPageBreak/>
        <w:t>Gupta. R.S : History of Modern China. Sterling Publishers, New Delhi-16, 1974.</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Latourette, K.S : The Chinese, Their History and Culture.</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Shiv Kumar &amp;Jain : History of Modern China, S.Chand &amp; Co. Ltd, Ram Nagar, New Delhi-55, 1981.</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Rajaram.V. : History of China , Japan and South East Asia ( In Tamil ) , Tamilnadu Text Book Society, Chennai.</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Vinack .C.Herald.M: A History of the Far East in Modern Times. Kalyani Publishers, New Delhi, 1982.</w:t>
      </w:r>
    </w:p>
    <w:p w:rsidR="00DD098E" w:rsidRPr="00DD098E" w:rsidRDefault="00DD098E" w:rsidP="00DD098E">
      <w:pPr>
        <w:pStyle w:val="ListParagraph"/>
        <w:numPr>
          <w:ilvl w:val="0"/>
          <w:numId w:val="37"/>
        </w:numPr>
        <w:spacing w:line="360" w:lineRule="auto"/>
        <w:jc w:val="both"/>
        <w:rPr>
          <w:rFonts w:ascii="Times New Roman" w:hAnsi="Times New Roman" w:cs="Times New Roman"/>
          <w:sz w:val="24"/>
          <w:szCs w:val="24"/>
        </w:rPr>
      </w:pPr>
      <w:r w:rsidRPr="00DD098E">
        <w:rPr>
          <w:rFonts w:ascii="Times New Roman" w:hAnsi="Times New Roman" w:cs="Times New Roman"/>
          <w:sz w:val="24"/>
          <w:szCs w:val="24"/>
        </w:rPr>
        <w:t>C.Y.Hsu : The Rise of Modern China, Oxford University Press, Hong Kong, 1983.</w:t>
      </w: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DD098E" w:rsidRDefault="00DD098E"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Default="002C3F5B" w:rsidP="00DD098E">
      <w:pPr>
        <w:spacing w:line="360" w:lineRule="auto"/>
        <w:jc w:val="center"/>
        <w:rPr>
          <w:rFonts w:ascii="Times New Roman" w:hAnsi="Times New Roman" w:cs="Times New Roman"/>
          <w:b/>
          <w:sz w:val="24"/>
          <w:szCs w:val="24"/>
        </w:rPr>
      </w:pPr>
    </w:p>
    <w:p w:rsidR="002C3F5B" w:rsidRPr="00DD098E" w:rsidRDefault="002C3F5B" w:rsidP="00DD098E">
      <w:pPr>
        <w:spacing w:line="360" w:lineRule="auto"/>
        <w:jc w:val="center"/>
        <w:rPr>
          <w:rFonts w:ascii="Times New Roman" w:hAnsi="Times New Roman" w:cs="Times New Roman"/>
          <w:b/>
          <w:sz w:val="24"/>
          <w:szCs w:val="24"/>
        </w:rPr>
      </w:pPr>
    </w:p>
    <w:p w:rsidR="00096DB5" w:rsidRDefault="00096DB5" w:rsidP="00DD098E">
      <w:pPr>
        <w:jc w:val="center"/>
        <w:rPr>
          <w:rFonts w:ascii="Times New Roman" w:hAnsi="Times New Roman" w:cs="Times New Roman"/>
          <w:b/>
          <w:sz w:val="24"/>
          <w:szCs w:val="24"/>
        </w:rPr>
      </w:pPr>
    </w:p>
    <w:p w:rsidR="00096DB5" w:rsidRDefault="00DD098E" w:rsidP="00DD098E">
      <w:pPr>
        <w:jc w:val="center"/>
        <w:rPr>
          <w:rFonts w:ascii="Times New Roman" w:hAnsi="Times New Roman" w:cs="Times New Roman"/>
          <w:b/>
          <w:sz w:val="24"/>
          <w:szCs w:val="24"/>
        </w:rPr>
      </w:pPr>
      <w:r w:rsidRPr="00DD098E">
        <w:rPr>
          <w:rFonts w:ascii="Times New Roman" w:hAnsi="Times New Roman" w:cs="Times New Roman"/>
          <w:b/>
          <w:sz w:val="24"/>
          <w:szCs w:val="24"/>
        </w:rPr>
        <w:t xml:space="preserve">OPEN ELECTIVE </w:t>
      </w:r>
    </w:p>
    <w:p w:rsidR="00DD098E" w:rsidRPr="00DD098E" w:rsidRDefault="00096DB5" w:rsidP="00DD098E">
      <w:pPr>
        <w:jc w:val="center"/>
        <w:rPr>
          <w:rFonts w:ascii="Times New Roman" w:hAnsi="Times New Roman" w:cs="Times New Roman"/>
          <w:b/>
          <w:sz w:val="24"/>
          <w:szCs w:val="24"/>
        </w:rPr>
      </w:pPr>
      <w:r>
        <w:rPr>
          <w:rFonts w:ascii="Times New Roman" w:hAnsi="Times New Roman" w:cs="Times New Roman"/>
          <w:b/>
          <w:sz w:val="24"/>
          <w:szCs w:val="24"/>
        </w:rPr>
        <w:t xml:space="preserve">PAPER - </w:t>
      </w:r>
      <w:r w:rsidR="00DD098E" w:rsidRPr="00DD098E">
        <w:rPr>
          <w:rFonts w:ascii="Times New Roman" w:hAnsi="Times New Roman" w:cs="Times New Roman"/>
          <w:b/>
          <w:sz w:val="24"/>
          <w:szCs w:val="24"/>
        </w:rPr>
        <w:t xml:space="preserve">4 </w:t>
      </w:r>
    </w:p>
    <w:p w:rsidR="00DD098E" w:rsidRPr="00DD098E" w:rsidRDefault="00DD098E" w:rsidP="00DD098E">
      <w:pPr>
        <w:jc w:val="center"/>
        <w:rPr>
          <w:rFonts w:ascii="Times New Roman" w:hAnsi="Times New Roman" w:cs="Times New Roman"/>
          <w:b/>
          <w:sz w:val="24"/>
          <w:szCs w:val="24"/>
        </w:rPr>
      </w:pPr>
      <w:r w:rsidRPr="00DD098E">
        <w:rPr>
          <w:rFonts w:ascii="Times New Roman" w:hAnsi="Times New Roman" w:cs="Times New Roman"/>
          <w:b/>
          <w:sz w:val="24"/>
          <w:szCs w:val="24"/>
        </w:rPr>
        <w:t>(TO CHOOSE ANY 1 OUT OF THE GIVEN 3)</w:t>
      </w:r>
    </w:p>
    <w:p w:rsidR="00DD098E" w:rsidRPr="00DD098E" w:rsidRDefault="00DD098E" w:rsidP="00DD098E">
      <w:pPr>
        <w:pStyle w:val="ListParagraph"/>
        <w:numPr>
          <w:ilvl w:val="0"/>
          <w:numId w:val="38"/>
        </w:numPr>
        <w:spacing w:line="360" w:lineRule="auto"/>
        <w:ind w:left="0"/>
        <w:jc w:val="center"/>
        <w:rPr>
          <w:rFonts w:ascii="Times New Roman" w:hAnsi="Times New Roman" w:cs="Times New Roman"/>
          <w:b/>
          <w:sz w:val="24"/>
          <w:szCs w:val="24"/>
        </w:rPr>
      </w:pPr>
      <w:r w:rsidRPr="00DD098E">
        <w:rPr>
          <w:rFonts w:ascii="Times New Roman" w:hAnsi="Times New Roman" w:cs="Times New Roman"/>
          <w:b/>
          <w:sz w:val="24"/>
          <w:szCs w:val="24"/>
        </w:rPr>
        <w:t>CONTEMPORARY HISTORY OF THE WORLD</w:t>
      </w:r>
    </w:p>
    <w:p w:rsidR="003F433F" w:rsidRPr="003F433F" w:rsidRDefault="003F433F" w:rsidP="003F433F">
      <w:pPr>
        <w:pStyle w:val="Heading1"/>
        <w:spacing w:before="97"/>
        <w:rPr>
          <w:rFonts w:ascii="Times New Roman" w:hAnsi="Times New Roman" w:cs="Times New Roman"/>
          <w:b w:val="0"/>
          <w:i w:val="0"/>
          <w:sz w:val="24"/>
          <w:szCs w:val="24"/>
          <w:u w:val="none"/>
        </w:rPr>
      </w:pPr>
      <w:r w:rsidRPr="003F433F">
        <w:rPr>
          <w:rFonts w:ascii="Times New Roman" w:hAnsi="Times New Roman" w:cs="Times New Roman"/>
          <w:b w:val="0"/>
          <w:i w:val="0"/>
          <w:sz w:val="24"/>
          <w:szCs w:val="24"/>
          <w:u w:val="none"/>
        </w:rPr>
        <w:t>Course Objectives</w:t>
      </w:r>
    </w:p>
    <w:p w:rsidR="003F433F" w:rsidRPr="003F433F" w:rsidRDefault="003F433F" w:rsidP="003F433F">
      <w:pPr>
        <w:pStyle w:val="ListParagraph"/>
        <w:widowControl w:val="0"/>
        <w:numPr>
          <w:ilvl w:val="0"/>
          <w:numId w:val="58"/>
        </w:numPr>
        <w:tabs>
          <w:tab w:val="left" w:pos="401"/>
        </w:tabs>
        <w:autoSpaceDE w:val="0"/>
        <w:autoSpaceDN w:val="0"/>
        <w:spacing w:after="0" w:line="240" w:lineRule="auto"/>
        <w:ind w:right="249" w:firstLine="0"/>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To</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get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an</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overview</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of</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current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worlds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cenario</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and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issues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of</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past that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lead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to</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present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and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to</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make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out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differences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between</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perceptions and realities of Cold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War.</w:t>
      </w:r>
    </w:p>
    <w:p w:rsidR="003F433F" w:rsidRPr="003F433F" w:rsidRDefault="003F433F" w:rsidP="003F433F">
      <w:pPr>
        <w:pStyle w:val="ListParagraph"/>
        <w:widowControl w:val="0"/>
        <w:numPr>
          <w:ilvl w:val="0"/>
          <w:numId w:val="58"/>
        </w:numPr>
        <w:tabs>
          <w:tab w:val="left" w:pos="401"/>
        </w:tabs>
        <w:autoSpaceDE w:val="0"/>
        <w:autoSpaceDN w:val="0"/>
        <w:spacing w:after="0" w:line="240" w:lineRule="auto"/>
        <w:ind w:right="220" w:firstLine="0"/>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To</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introduce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importance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of</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decision</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making</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and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role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of</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culture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in domesticandinternationalrelationsamidstdecolonizationandemergenceof new</w:t>
      </w:r>
      <w:r w:rsidR="0024313F">
        <w:rPr>
          <w:rFonts w:ascii="Times New Roman" w:hAnsi="Times New Roman" w:cs="Times New Roman"/>
          <w:w w:val="105"/>
          <w:sz w:val="24"/>
          <w:szCs w:val="24"/>
        </w:rPr>
        <w:t xml:space="preserve"> s</w:t>
      </w:r>
      <w:r w:rsidRPr="003F433F">
        <w:rPr>
          <w:rFonts w:ascii="Times New Roman" w:hAnsi="Times New Roman" w:cs="Times New Roman"/>
          <w:w w:val="105"/>
          <w:sz w:val="24"/>
          <w:szCs w:val="24"/>
        </w:rPr>
        <w:t>tates.</w:t>
      </w:r>
    </w:p>
    <w:p w:rsidR="003F433F" w:rsidRPr="003F433F" w:rsidRDefault="003F433F" w:rsidP="003F433F">
      <w:pPr>
        <w:pStyle w:val="ListParagraph"/>
        <w:widowControl w:val="0"/>
        <w:numPr>
          <w:ilvl w:val="0"/>
          <w:numId w:val="58"/>
        </w:numPr>
        <w:tabs>
          <w:tab w:val="left" w:pos="401"/>
        </w:tabs>
        <w:autoSpaceDE w:val="0"/>
        <w:autoSpaceDN w:val="0"/>
        <w:spacing w:after="0" w:line="240" w:lineRule="auto"/>
        <w:ind w:right="226" w:firstLine="0"/>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To</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understand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components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of</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national</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mand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different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ideologies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and 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compatibility</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of</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tolerance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and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ideology</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among</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world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countries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post industrialization.</w:t>
      </w:r>
    </w:p>
    <w:p w:rsidR="003F433F" w:rsidRPr="003F433F" w:rsidRDefault="003F433F" w:rsidP="003F433F">
      <w:pPr>
        <w:pStyle w:val="ListParagraph"/>
        <w:widowControl w:val="0"/>
        <w:numPr>
          <w:ilvl w:val="0"/>
          <w:numId w:val="58"/>
        </w:numPr>
        <w:tabs>
          <w:tab w:val="left" w:pos="401"/>
        </w:tabs>
        <w:autoSpaceDE w:val="0"/>
        <w:autoSpaceDN w:val="0"/>
        <w:spacing w:after="0" w:line="240" w:lineRule="auto"/>
        <w:ind w:right="209" w:firstLine="0"/>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To</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get</w:t>
      </w:r>
      <w:r w:rsidR="0024313F">
        <w:rPr>
          <w:rFonts w:ascii="Times New Roman" w:hAnsi="Times New Roman" w:cs="Times New Roman"/>
          <w:w w:val="105"/>
          <w:sz w:val="24"/>
          <w:szCs w:val="24"/>
        </w:rPr>
        <w:t xml:space="preserve"> affair idea a</w:t>
      </w:r>
      <w:r w:rsidRPr="003F433F">
        <w:rPr>
          <w:rFonts w:ascii="Times New Roman" w:hAnsi="Times New Roman" w:cs="Times New Roman"/>
          <w:w w:val="105"/>
          <w:sz w:val="24"/>
          <w:szCs w:val="24"/>
        </w:rPr>
        <w:t>bout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globalization,</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environment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alismandneo-liberalism; and</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also</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about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grow</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thofeconomies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of</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states</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in</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the</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post</w:t>
      </w:r>
      <w:r w:rsidR="0024313F">
        <w:rPr>
          <w:rFonts w:ascii="Times New Roman" w:hAnsi="Times New Roman" w:cs="Times New Roman"/>
          <w:w w:val="105"/>
          <w:sz w:val="24"/>
          <w:szCs w:val="24"/>
        </w:rPr>
        <w:t xml:space="preserve"> </w:t>
      </w:r>
      <w:r w:rsidRPr="003F433F">
        <w:rPr>
          <w:rFonts w:ascii="Times New Roman" w:hAnsi="Times New Roman" w:cs="Times New Roman"/>
          <w:w w:val="105"/>
          <w:sz w:val="24"/>
          <w:szCs w:val="24"/>
        </w:rPr>
        <w:t>industrialization period..</w:t>
      </w:r>
    </w:p>
    <w:p w:rsidR="003F433F" w:rsidRDefault="003F433F" w:rsidP="003F433F">
      <w:pPr>
        <w:pStyle w:val="ListParagraph"/>
        <w:widowControl w:val="0"/>
        <w:numPr>
          <w:ilvl w:val="0"/>
          <w:numId w:val="58"/>
        </w:numPr>
        <w:tabs>
          <w:tab w:val="left" w:pos="401"/>
        </w:tabs>
        <w:autoSpaceDE w:val="0"/>
        <w:autoSpaceDN w:val="0"/>
        <w:spacing w:after="0" w:line="240" w:lineRule="auto"/>
        <w:ind w:right="502" w:firstLine="0"/>
        <w:contextualSpacing w:val="0"/>
        <w:jc w:val="both"/>
        <w:rPr>
          <w:rFonts w:ascii="Times New Roman" w:hAnsi="Times New Roman" w:cs="Times New Roman"/>
          <w:sz w:val="24"/>
          <w:szCs w:val="24"/>
        </w:rPr>
      </w:pPr>
      <w:r w:rsidRPr="003F433F">
        <w:rPr>
          <w:rFonts w:ascii="Times New Roman" w:hAnsi="Times New Roman" w:cs="Times New Roman"/>
          <w:sz w:val="24"/>
          <w:szCs w:val="24"/>
        </w:rPr>
        <w:t>To make use of the progression lead by the scientific advancements and relatively complex organs: technology andpolicy.</w:t>
      </w:r>
    </w:p>
    <w:p w:rsidR="008F3545" w:rsidRPr="003F433F" w:rsidRDefault="008F3545" w:rsidP="003F433F">
      <w:pPr>
        <w:pStyle w:val="ListParagraph"/>
        <w:widowControl w:val="0"/>
        <w:numPr>
          <w:ilvl w:val="0"/>
          <w:numId w:val="58"/>
        </w:numPr>
        <w:tabs>
          <w:tab w:val="left" w:pos="401"/>
        </w:tabs>
        <w:autoSpaceDE w:val="0"/>
        <w:autoSpaceDN w:val="0"/>
        <w:spacing w:after="0" w:line="240" w:lineRule="auto"/>
        <w:ind w:right="502" w:firstLine="0"/>
        <w:contextualSpacing w:val="0"/>
        <w:jc w:val="both"/>
        <w:rPr>
          <w:rFonts w:ascii="Times New Roman" w:hAnsi="Times New Roman" w:cs="Times New Roman"/>
          <w:sz w:val="24"/>
          <w:szCs w:val="24"/>
        </w:rPr>
      </w:pPr>
    </w:p>
    <w:p w:rsidR="003F433F" w:rsidRPr="003F433F" w:rsidRDefault="003F433F" w:rsidP="003F433F">
      <w:pPr>
        <w:pStyle w:val="Heading1"/>
        <w:ind w:left="2343" w:right="2344"/>
        <w:jc w:val="center"/>
        <w:rPr>
          <w:rFonts w:ascii="Times New Roman" w:hAnsi="Times New Roman" w:cs="Times New Roman"/>
          <w:b w:val="0"/>
          <w:i w:val="0"/>
          <w:sz w:val="24"/>
          <w:szCs w:val="24"/>
          <w:u w:val="none"/>
        </w:rPr>
      </w:pPr>
      <w:r w:rsidRPr="003F433F">
        <w:rPr>
          <w:rFonts w:ascii="Times New Roman" w:hAnsi="Times New Roman" w:cs="Times New Roman"/>
          <w:b w:val="0"/>
          <w:i w:val="0"/>
          <w:sz w:val="24"/>
          <w:szCs w:val="24"/>
          <w:u w:val="none"/>
        </w:rPr>
        <w:t>CONTEMPORARY WORLD HISTORY</w:t>
      </w:r>
    </w:p>
    <w:p w:rsidR="003F433F" w:rsidRPr="003F433F" w:rsidRDefault="003F433F" w:rsidP="003F433F">
      <w:pPr>
        <w:pStyle w:val="BodyText"/>
        <w:rPr>
          <w:rFonts w:ascii="Times New Roman" w:hAnsi="Times New Roman" w:cs="Times New Roman"/>
          <w:i w:val="0"/>
          <w:sz w:val="24"/>
          <w:szCs w:val="24"/>
        </w:rPr>
      </w:pPr>
    </w:p>
    <w:p w:rsidR="003F433F" w:rsidRPr="003F433F" w:rsidRDefault="003F433F" w:rsidP="003F433F">
      <w:pPr>
        <w:pStyle w:val="BodyText"/>
        <w:ind w:left="118"/>
        <w:jc w:val="both"/>
        <w:rPr>
          <w:rFonts w:ascii="Times New Roman" w:hAnsi="Times New Roman" w:cs="Times New Roman"/>
          <w:i w:val="0"/>
          <w:sz w:val="24"/>
          <w:szCs w:val="24"/>
        </w:rPr>
      </w:pPr>
      <w:r w:rsidRPr="003F433F">
        <w:rPr>
          <w:rFonts w:ascii="Times New Roman" w:hAnsi="Times New Roman" w:cs="Times New Roman"/>
          <w:i w:val="0"/>
          <w:spacing w:val="2"/>
          <w:sz w:val="24"/>
          <w:szCs w:val="24"/>
        </w:rPr>
        <w:t>OBJECTIVE:</w:t>
      </w:r>
      <w:r w:rsidR="00FA3E19">
        <w:rPr>
          <w:rFonts w:ascii="Times New Roman" w:hAnsi="Times New Roman" w:cs="Times New Roman"/>
          <w:i w:val="0"/>
          <w:spacing w:val="2"/>
          <w:sz w:val="24"/>
          <w:szCs w:val="24"/>
        </w:rPr>
        <w:t xml:space="preserve"> </w:t>
      </w:r>
      <w:r w:rsidRPr="003F433F">
        <w:rPr>
          <w:rFonts w:ascii="Times New Roman" w:hAnsi="Times New Roman" w:cs="Times New Roman"/>
          <w:i w:val="0"/>
          <w:sz w:val="24"/>
          <w:szCs w:val="24"/>
        </w:rPr>
        <w:t>The</w:t>
      </w:r>
      <w:r w:rsidR="00FA3E19">
        <w:rPr>
          <w:rFonts w:ascii="Times New Roman" w:hAnsi="Times New Roman" w:cs="Times New Roman"/>
          <w:i w:val="0"/>
          <w:sz w:val="24"/>
          <w:szCs w:val="24"/>
        </w:rPr>
        <w:t xml:space="preserve"> </w:t>
      </w:r>
      <w:r w:rsidRPr="003F433F">
        <w:rPr>
          <w:rFonts w:ascii="Times New Roman" w:hAnsi="Times New Roman" w:cs="Times New Roman"/>
          <w:i w:val="0"/>
          <w:sz w:val="24"/>
          <w:szCs w:val="24"/>
        </w:rPr>
        <w:t>contemporary</w:t>
      </w:r>
      <w:r w:rsidR="00FA3E19">
        <w:rPr>
          <w:rFonts w:ascii="Times New Roman" w:hAnsi="Times New Roman" w:cs="Times New Roman"/>
          <w:i w:val="0"/>
          <w:sz w:val="24"/>
          <w:szCs w:val="24"/>
        </w:rPr>
        <w:t xml:space="preserve"> </w:t>
      </w:r>
      <w:r w:rsidRPr="003F433F">
        <w:rPr>
          <w:rFonts w:ascii="Times New Roman" w:hAnsi="Times New Roman" w:cs="Times New Roman"/>
          <w:i w:val="0"/>
          <w:sz w:val="24"/>
          <w:szCs w:val="24"/>
        </w:rPr>
        <w:t>world</w:t>
      </w:r>
      <w:r w:rsidR="00FA3E19">
        <w:rPr>
          <w:rFonts w:ascii="Times New Roman" w:hAnsi="Times New Roman" w:cs="Times New Roman"/>
          <w:i w:val="0"/>
          <w:sz w:val="24"/>
          <w:szCs w:val="24"/>
        </w:rPr>
        <w:t xml:space="preserve"> </w:t>
      </w:r>
      <w:r w:rsidRPr="003F433F">
        <w:rPr>
          <w:rFonts w:ascii="Times New Roman" w:hAnsi="Times New Roman" w:cs="Times New Roman"/>
          <w:i w:val="0"/>
          <w:sz w:val="24"/>
          <w:szCs w:val="24"/>
        </w:rPr>
        <w:t>necessitates</w:t>
      </w:r>
      <w:r w:rsidR="00FA3E19">
        <w:rPr>
          <w:rFonts w:ascii="Times New Roman" w:hAnsi="Times New Roman" w:cs="Times New Roman"/>
          <w:i w:val="0"/>
          <w:sz w:val="24"/>
          <w:szCs w:val="24"/>
        </w:rPr>
        <w:t xml:space="preserve"> </w:t>
      </w:r>
      <w:r w:rsidRPr="003F433F">
        <w:rPr>
          <w:rFonts w:ascii="Times New Roman" w:hAnsi="Times New Roman" w:cs="Times New Roman"/>
          <w:i w:val="0"/>
          <w:sz w:val="24"/>
          <w:szCs w:val="24"/>
        </w:rPr>
        <w:t>students</w:t>
      </w:r>
      <w:r w:rsidR="00FA3E19">
        <w:rPr>
          <w:rFonts w:ascii="Times New Roman" w:hAnsi="Times New Roman" w:cs="Times New Roman"/>
          <w:i w:val="0"/>
          <w:sz w:val="24"/>
          <w:szCs w:val="24"/>
        </w:rPr>
        <w:t xml:space="preserve"> </w:t>
      </w:r>
      <w:r w:rsidRPr="003F433F">
        <w:rPr>
          <w:rFonts w:ascii="Times New Roman" w:hAnsi="Times New Roman" w:cs="Times New Roman"/>
          <w:i w:val="0"/>
          <w:sz w:val="24"/>
          <w:szCs w:val="24"/>
        </w:rPr>
        <w:t>to</w:t>
      </w:r>
      <w:r w:rsidR="00FA3E19">
        <w:rPr>
          <w:rFonts w:ascii="Times New Roman" w:hAnsi="Times New Roman" w:cs="Times New Roman"/>
          <w:i w:val="0"/>
          <w:sz w:val="24"/>
          <w:szCs w:val="24"/>
        </w:rPr>
        <w:t xml:space="preserve"> </w:t>
      </w:r>
      <w:r w:rsidRPr="003F433F">
        <w:rPr>
          <w:rFonts w:ascii="Times New Roman" w:hAnsi="Times New Roman" w:cs="Times New Roman"/>
          <w:i w:val="0"/>
          <w:sz w:val="24"/>
          <w:szCs w:val="24"/>
        </w:rPr>
        <w:t>read</w:t>
      </w:r>
      <w:r w:rsidR="00FA3E19">
        <w:rPr>
          <w:rFonts w:ascii="Times New Roman" w:hAnsi="Times New Roman" w:cs="Times New Roman"/>
          <w:i w:val="0"/>
          <w:sz w:val="24"/>
          <w:szCs w:val="24"/>
        </w:rPr>
        <w:t xml:space="preserve"> </w:t>
      </w:r>
      <w:r w:rsidRPr="003F433F">
        <w:rPr>
          <w:rFonts w:ascii="Times New Roman" w:hAnsi="Times New Roman" w:cs="Times New Roman"/>
          <w:i w:val="0"/>
          <w:sz w:val="24"/>
          <w:szCs w:val="24"/>
        </w:rPr>
        <w:t>and</w:t>
      </w:r>
      <w:r w:rsidR="00FA3E19">
        <w:rPr>
          <w:rFonts w:ascii="Times New Roman" w:hAnsi="Times New Roman" w:cs="Times New Roman"/>
          <w:i w:val="0"/>
          <w:sz w:val="24"/>
          <w:szCs w:val="24"/>
        </w:rPr>
        <w:t xml:space="preserve"> </w:t>
      </w:r>
      <w:r w:rsidRPr="003F433F">
        <w:rPr>
          <w:rFonts w:ascii="Times New Roman" w:hAnsi="Times New Roman" w:cs="Times New Roman"/>
          <w:i w:val="0"/>
          <w:sz w:val="24"/>
          <w:szCs w:val="24"/>
        </w:rPr>
        <w:t xml:space="preserve">learn </w:t>
      </w:r>
      <w:r w:rsidRPr="003F433F">
        <w:rPr>
          <w:rFonts w:ascii="Times New Roman" w:hAnsi="Times New Roman" w:cs="Times New Roman"/>
          <w:i w:val="0"/>
          <w:w w:val="105"/>
          <w:sz w:val="24"/>
          <w:szCs w:val="24"/>
        </w:rPr>
        <w:t>about</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his</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toricaldevelopmentsinthepostWorldWarIIeratounderstandthe roots of these issues and accommodate themselves in the present. The primarygoalsofthispaperaretwofold:1.Tohelpstudentsclearlyunderstand the complexity of the daily issues and the difference between the rights of individual</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and</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society</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and</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confront</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them</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confidently</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and</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2.To</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improve</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their critical</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thinking</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to</w:t>
      </w:r>
      <w:r w:rsidR="00FA3E19">
        <w:rPr>
          <w:rFonts w:ascii="Times New Roman" w:hAnsi="Times New Roman" w:cs="Times New Roman"/>
          <w:i w:val="0"/>
          <w:w w:val="105"/>
          <w:sz w:val="24"/>
          <w:szCs w:val="24"/>
        </w:rPr>
        <w:t xml:space="preserve"> </w:t>
      </w:r>
      <w:r w:rsidR="008F3545" w:rsidRPr="003F433F">
        <w:rPr>
          <w:rFonts w:ascii="Times New Roman" w:hAnsi="Times New Roman" w:cs="Times New Roman"/>
          <w:i w:val="0"/>
          <w:w w:val="105"/>
          <w:sz w:val="24"/>
          <w:szCs w:val="24"/>
        </w:rPr>
        <w:t>analyze</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and</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accept</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the</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reality</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in</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any</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situation</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and</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the</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ability to</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defend</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their</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position</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towards</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any</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issue</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they</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may</w:t>
      </w:r>
      <w:r w:rsidR="00FA3E19">
        <w:rPr>
          <w:rFonts w:ascii="Times New Roman" w:hAnsi="Times New Roman" w:cs="Times New Roman"/>
          <w:i w:val="0"/>
          <w:w w:val="105"/>
          <w:sz w:val="24"/>
          <w:szCs w:val="24"/>
        </w:rPr>
        <w:t xml:space="preserve"> </w:t>
      </w:r>
      <w:r w:rsidRPr="003F433F">
        <w:rPr>
          <w:rFonts w:ascii="Times New Roman" w:hAnsi="Times New Roman" w:cs="Times New Roman"/>
          <w:i w:val="0"/>
          <w:w w:val="105"/>
          <w:sz w:val="24"/>
          <w:szCs w:val="24"/>
        </w:rPr>
        <w:t>face.</w:t>
      </w:r>
    </w:p>
    <w:p w:rsidR="003F433F" w:rsidRPr="003F433F" w:rsidRDefault="003F433F" w:rsidP="003F433F">
      <w:pPr>
        <w:pStyle w:val="BodyText"/>
        <w:spacing w:before="8"/>
        <w:jc w:val="both"/>
        <w:rPr>
          <w:rFonts w:ascii="Times New Roman" w:hAnsi="Times New Roman" w:cs="Times New Roman"/>
          <w:i w:val="0"/>
          <w:sz w:val="24"/>
          <w:szCs w:val="24"/>
        </w:rPr>
      </w:pPr>
    </w:p>
    <w:p w:rsidR="003F433F" w:rsidRPr="003F433F" w:rsidRDefault="003F433F" w:rsidP="003F433F">
      <w:pPr>
        <w:pStyle w:val="BodyText"/>
        <w:spacing w:before="1"/>
        <w:ind w:left="118" w:right="116"/>
        <w:jc w:val="both"/>
        <w:rPr>
          <w:rFonts w:ascii="Times New Roman" w:hAnsi="Times New Roman" w:cs="Times New Roman"/>
          <w:i w:val="0"/>
          <w:sz w:val="24"/>
          <w:szCs w:val="24"/>
        </w:rPr>
      </w:pPr>
      <w:r w:rsidRPr="003F433F">
        <w:rPr>
          <w:rFonts w:ascii="Times New Roman" w:hAnsi="Times New Roman" w:cs="Times New Roman"/>
          <w:i w:val="0"/>
          <w:sz w:val="24"/>
          <w:szCs w:val="24"/>
        </w:rPr>
        <w:t>The core idea of this paper is to enable the students to examine the political, economic and social factors those make up the world today. The course will focus on the vents, conflicts, ideas and people that helped shape the modern world. It will also throw light on most complex issues such as: economies, resources, culture, religion, the military, demographics, geography, technology</w:t>
      </w:r>
      <w:r w:rsidRPr="003F433F">
        <w:rPr>
          <w:rFonts w:ascii="Times New Roman" w:hAnsi="Times New Roman" w:cs="Times New Roman"/>
          <w:i w:val="0"/>
          <w:w w:val="105"/>
          <w:sz w:val="24"/>
          <w:szCs w:val="24"/>
        </w:rPr>
        <w:t>and other factors that affect government and individual objectives and decisions.</w:t>
      </w:r>
    </w:p>
    <w:p w:rsidR="003F433F" w:rsidRPr="003F433F" w:rsidRDefault="003F433F" w:rsidP="003F433F">
      <w:pPr>
        <w:pStyle w:val="BodyText"/>
        <w:spacing w:before="10"/>
        <w:rPr>
          <w:rFonts w:ascii="Times New Roman" w:hAnsi="Times New Roman" w:cs="Times New Roman"/>
          <w:i w:val="0"/>
          <w:sz w:val="24"/>
          <w:szCs w:val="24"/>
        </w:rPr>
      </w:pPr>
    </w:p>
    <w:p w:rsidR="003F433F" w:rsidRPr="003F433F" w:rsidRDefault="003F433F" w:rsidP="003F433F">
      <w:pPr>
        <w:jc w:val="both"/>
        <w:rPr>
          <w:rFonts w:ascii="Times New Roman" w:hAnsi="Times New Roman" w:cs="Times New Roman"/>
          <w:sz w:val="24"/>
          <w:szCs w:val="24"/>
        </w:rPr>
        <w:sectPr w:rsidR="003F433F" w:rsidRPr="003F433F" w:rsidSect="006A64A6">
          <w:footerReference w:type="default" r:id="rId8"/>
          <w:pgSz w:w="11910" w:h="16840"/>
          <w:pgMar w:top="851" w:right="1340" w:bottom="280" w:left="1320" w:header="720" w:footer="720" w:gutter="0"/>
          <w:cols w:space="720"/>
        </w:sectPr>
      </w:pPr>
    </w:p>
    <w:p w:rsidR="003F433F" w:rsidRPr="003F433F" w:rsidRDefault="003F433F" w:rsidP="003F433F">
      <w:pPr>
        <w:pStyle w:val="Heading1"/>
        <w:rPr>
          <w:rFonts w:ascii="Times New Roman" w:hAnsi="Times New Roman" w:cs="Times New Roman"/>
          <w:i w:val="0"/>
          <w:sz w:val="24"/>
          <w:szCs w:val="24"/>
          <w:u w:val="none"/>
        </w:rPr>
      </w:pPr>
      <w:r w:rsidRPr="003F433F">
        <w:rPr>
          <w:rFonts w:ascii="Times New Roman" w:hAnsi="Times New Roman" w:cs="Times New Roman"/>
          <w:i w:val="0"/>
          <w:sz w:val="24"/>
          <w:szCs w:val="24"/>
          <w:u w:val="none"/>
        </w:rPr>
        <w:lastRenderedPageBreak/>
        <w:t xml:space="preserve">Unit-1: </w:t>
      </w:r>
    </w:p>
    <w:p w:rsidR="003F433F" w:rsidRPr="003F433F" w:rsidRDefault="003F433F" w:rsidP="003F433F">
      <w:pPr>
        <w:pStyle w:val="Heading1"/>
        <w:ind w:firstLine="277"/>
        <w:rPr>
          <w:rFonts w:ascii="Times New Roman" w:hAnsi="Times New Roman" w:cs="Times New Roman"/>
          <w:b w:val="0"/>
          <w:i w:val="0"/>
          <w:sz w:val="24"/>
          <w:szCs w:val="24"/>
          <w:u w:val="none"/>
        </w:rPr>
      </w:pPr>
      <w:r w:rsidRPr="003F433F">
        <w:rPr>
          <w:rFonts w:ascii="Times New Roman" w:hAnsi="Times New Roman" w:cs="Times New Roman"/>
          <w:b w:val="0"/>
          <w:i w:val="0"/>
          <w:sz w:val="24"/>
          <w:szCs w:val="24"/>
          <w:u w:val="thick"/>
        </w:rPr>
        <w:t>Cold War</w:t>
      </w:r>
    </w:p>
    <w:p w:rsidR="003F433F" w:rsidRPr="003F433F" w:rsidRDefault="003F433F" w:rsidP="003F433F">
      <w:pPr>
        <w:pStyle w:val="BodyText"/>
        <w:rPr>
          <w:rFonts w:ascii="Times New Roman" w:hAnsi="Times New Roman" w:cs="Times New Roman"/>
          <w:i w:val="0"/>
          <w:sz w:val="24"/>
          <w:szCs w:val="24"/>
        </w:rPr>
      </w:pPr>
    </w:p>
    <w:p w:rsidR="003F433F" w:rsidRPr="003F433F" w:rsidRDefault="003F433F" w:rsidP="003F433F">
      <w:pPr>
        <w:pStyle w:val="ListParagraph"/>
        <w:widowControl w:val="0"/>
        <w:numPr>
          <w:ilvl w:val="0"/>
          <w:numId w:val="57"/>
        </w:numPr>
        <w:tabs>
          <w:tab w:val="left" w:pos="396"/>
        </w:tabs>
        <w:autoSpaceDE w:val="0"/>
        <w:autoSpaceDN w:val="0"/>
        <w:spacing w:after="0"/>
        <w:contextualSpacing w:val="0"/>
        <w:jc w:val="both"/>
        <w:rPr>
          <w:rFonts w:ascii="Times New Roman" w:hAnsi="Times New Roman" w:cs="Times New Roman"/>
          <w:sz w:val="24"/>
          <w:szCs w:val="24"/>
        </w:rPr>
      </w:pPr>
      <w:r w:rsidRPr="003F433F">
        <w:rPr>
          <w:rFonts w:ascii="Times New Roman" w:hAnsi="Times New Roman" w:cs="Times New Roman"/>
          <w:sz w:val="24"/>
          <w:szCs w:val="24"/>
        </w:rPr>
        <w:t>Origin.</w:t>
      </w:r>
    </w:p>
    <w:p w:rsidR="003F433F" w:rsidRPr="003F433F" w:rsidRDefault="003F433F" w:rsidP="003F433F">
      <w:pPr>
        <w:pStyle w:val="ListParagraph"/>
        <w:widowControl w:val="0"/>
        <w:numPr>
          <w:ilvl w:val="0"/>
          <w:numId w:val="57"/>
        </w:numPr>
        <w:tabs>
          <w:tab w:val="left" w:pos="401"/>
        </w:tabs>
        <w:autoSpaceDE w:val="0"/>
        <w:autoSpaceDN w:val="0"/>
        <w:spacing w:after="0"/>
        <w:ind w:left="400" w:hanging="283"/>
        <w:contextualSpacing w:val="0"/>
        <w:jc w:val="both"/>
        <w:rPr>
          <w:rFonts w:ascii="Times New Roman" w:hAnsi="Times New Roman" w:cs="Times New Roman"/>
          <w:sz w:val="24"/>
          <w:szCs w:val="24"/>
        </w:rPr>
      </w:pPr>
      <w:r w:rsidRPr="003F433F">
        <w:rPr>
          <w:rFonts w:ascii="Times New Roman" w:hAnsi="Times New Roman" w:cs="Times New Roman"/>
          <w:sz w:val="24"/>
          <w:szCs w:val="24"/>
        </w:rPr>
        <w:t>Causes:TheOrthodoxview;theRevisionistviewandtheObjectiveview.</w:t>
      </w:r>
    </w:p>
    <w:p w:rsidR="003F433F" w:rsidRPr="003F433F" w:rsidRDefault="003F433F" w:rsidP="003F433F">
      <w:pPr>
        <w:pStyle w:val="ListParagraph"/>
        <w:widowControl w:val="0"/>
        <w:numPr>
          <w:ilvl w:val="0"/>
          <w:numId w:val="57"/>
        </w:numPr>
        <w:tabs>
          <w:tab w:val="left" w:pos="391"/>
        </w:tabs>
        <w:autoSpaceDE w:val="0"/>
        <w:autoSpaceDN w:val="0"/>
        <w:spacing w:after="0"/>
        <w:ind w:left="390" w:hanging="273"/>
        <w:contextualSpacing w:val="0"/>
        <w:jc w:val="both"/>
        <w:rPr>
          <w:rFonts w:ascii="Times New Roman" w:hAnsi="Times New Roman" w:cs="Times New Roman"/>
          <w:sz w:val="24"/>
          <w:szCs w:val="24"/>
        </w:rPr>
      </w:pPr>
      <w:r w:rsidRPr="003F433F">
        <w:rPr>
          <w:rFonts w:ascii="Times New Roman" w:hAnsi="Times New Roman" w:cs="Times New Roman"/>
          <w:sz w:val="24"/>
          <w:szCs w:val="24"/>
        </w:rPr>
        <w:t>LegaciesofColdWarandColdWarDiplomacy.</w:t>
      </w:r>
    </w:p>
    <w:p w:rsidR="003F433F" w:rsidRPr="003F433F" w:rsidRDefault="003F433F" w:rsidP="003F433F">
      <w:pPr>
        <w:pStyle w:val="ListParagraph"/>
        <w:widowControl w:val="0"/>
        <w:numPr>
          <w:ilvl w:val="0"/>
          <w:numId w:val="57"/>
        </w:numPr>
        <w:tabs>
          <w:tab w:val="left" w:pos="401"/>
        </w:tabs>
        <w:autoSpaceDE w:val="0"/>
        <w:autoSpaceDN w:val="0"/>
        <w:spacing w:after="0"/>
        <w:ind w:left="118" w:right="1402" w:firstLine="0"/>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EndofColdWar:DisintegrationofSovietUnionanditseconomic deficiencies.</w:t>
      </w:r>
    </w:p>
    <w:p w:rsidR="003F433F" w:rsidRPr="003F433F" w:rsidRDefault="003F433F" w:rsidP="003F433F">
      <w:pPr>
        <w:pStyle w:val="BodyText"/>
        <w:spacing w:before="10"/>
        <w:rPr>
          <w:rFonts w:ascii="Times New Roman" w:hAnsi="Times New Roman" w:cs="Times New Roman"/>
          <w:i w:val="0"/>
          <w:sz w:val="24"/>
          <w:szCs w:val="24"/>
        </w:rPr>
      </w:pPr>
    </w:p>
    <w:p w:rsidR="003F433F" w:rsidRPr="003F433F" w:rsidRDefault="003F433F" w:rsidP="003F433F">
      <w:pPr>
        <w:pStyle w:val="Heading1"/>
        <w:rPr>
          <w:rFonts w:ascii="Times New Roman" w:hAnsi="Times New Roman" w:cs="Times New Roman"/>
          <w:i w:val="0"/>
          <w:sz w:val="24"/>
          <w:szCs w:val="24"/>
          <w:u w:val="none"/>
        </w:rPr>
      </w:pPr>
      <w:r w:rsidRPr="003F433F">
        <w:rPr>
          <w:rFonts w:ascii="Times New Roman" w:hAnsi="Times New Roman" w:cs="Times New Roman"/>
          <w:i w:val="0"/>
          <w:sz w:val="24"/>
          <w:szCs w:val="24"/>
          <w:u w:val="none"/>
        </w:rPr>
        <w:t xml:space="preserve">Unit-II: </w:t>
      </w:r>
    </w:p>
    <w:p w:rsidR="003F433F" w:rsidRPr="003F433F" w:rsidRDefault="003F433F" w:rsidP="003F433F">
      <w:pPr>
        <w:pStyle w:val="Heading1"/>
        <w:ind w:firstLine="602"/>
        <w:rPr>
          <w:rFonts w:ascii="Times New Roman" w:hAnsi="Times New Roman" w:cs="Times New Roman"/>
          <w:b w:val="0"/>
          <w:i w:val="0"/>
          <w:sz w:val="24"/>
          <w:szCs w:val="24"/>
          <w:u w:val="none"/>
        </w:rPr>
      </w:pPr>
      <w:r w:rsidRPr="003F433F">
        <w:rPr>
          <w:rFonts w:ascii="Times New Roman" w:hAnsi="Times New Roman" w:cs="Times New Roman"/>
          <w:b w:val="0"/>
          <w:i w:val="0"/>
          <w:sz w:val="24"/>
          <w:szCs w:val="24"/>
          <w:u w:val="thick"/>
        </w:rPr>
        <w:t>Effects of Cold War</w:t>
      </w:r>
    </w:p>
    <w:p w:rsidR="003F433F" w:rsidRPr="003F433F" w:rsidRDefault="003F433F" w:rsidP="003F433F">
      <w:pPr>
        <w:pStyle w:val="BodyText"/>
        <w:rPr>
          <w:rFonts w:ascii="Times New Roman" w:hAnsi="Times New Roman" w:cs="Times New Roman"/>
          <w:i w:val="0"/>
          <w:sz w:val="24"/>
          <w:szCs w:val="24"/>
        </w:rPr>
      </w:pPr>
    </w:p>
    <w:p w:rsidR="003F433F" w:rsidRPr="003F433F" w:rsidRDefault="003F433F" w:rsidP="003F433F">
      <w:pPr>
        <w:pStyle w:val="ListParagraph"/>
        <w:widowControl w:val="0"/>
        <w:numPr>
          <w:ilvl w:val="0"/>
          <w:numId w:val="56"/>
        </w:numPr>
        <w:tabs>
          <w:tab w:val="left" w:pos="396"/>
        </w:tabs>
        <w:autoSpaceDE w:val="0"/>
        <w:autoSpaceDN w:val="0"/>
        <w:spacing w:after="0"/>
        <w:ind w:right="114" w:firstLine="0"/>
        <w:contextualSpacing w:val="0"/>
        <w:jc w:val="both"/>
        <w:rPr>
          <w:rFonts w:ascii="Times New Roman" w:hAnsi="Times New Roman" w:cs="Times New Roman"/>
          <w:sz w:val="24"/>
          <w:szCs w:val="24"/>
        </w:rPr>
      </w:pPr>
      <w:r w:rsidRPr="003F433F">
        <w:rPr>
          <w:rFonts w:ascii="Times New Roman" w:hAnsi="Times New Roman" w:cs="Times New Roman"/>
          <w:sz w:val="24"/>
          <w:szCs w:val="24"/>
        </w:rPr>
        <w:t>Decolonization;RiseofnewIndependentstates;Buildingneweconomicand political alliances with thesestates.</w:t>
      </w:r>
    </w:p>
    <w:p w:rsidR="003F433F" w:rsidRPr="003F433F" w:rsidRDefault="003F433F" w:rsidP="003F433F">
      <w:pPr>
        <w:pStyle w:val="ListParagraph"/>
        <w:widowControl w:val="0"/>
        <w:numPr>
          <w:ilvl w:val="0"/>
          <w:numId w:val="56"/>
        </w:numPr>
        <w:tabs>
          <w:tab w:val="left" w:pos="401"/>
        </w:tabs>
        <w:autoSpaceDE w:val="0"/>
        <w:autoSpaceDN w:val="0"/>
        <w:spacing w:after="0"/>
        <w:ind w:left="400" w:hanging="283"/>
        <w:contextualSpacing w:val="0"/>
        <w:jc w:val="both"/>
        <w:rPr>
          <w:rFonts w:ascii="Times New Roman" w:hAnsi="Times New Roman" w:cs="Times New Roman"/>
          <w:sz w:val="24"/>
          <w:szCs w:val="24"/>
        </w:rPr>
      </w:pPr>
      <w:r w:rsidRPr="003F433F">
        <w:rPr>
          <w:rFonts w:ascii="Times New Roman" w:hAnsi="Times New Roman" w:cs="Times New Roman"/>
          <w:sz w:val="24"/>
          <w:szCs w:val="24"/>
        </w:rPr>
        <w:t>End of West EuropeanEmpires.</w:t>
      </w:r>
    </w:p>
    <w:p w:rsidR="003F433F" w:rsidRPr="003F433F" w:rsidRDefault="003F433F" w:rsidP="003F433F">
      <w:pPr>
        <w:pStyle w:val="ListParagraph"/>
        <w:widowControl w:val="0"/>
        <w:numPr>
          <w:ilvl w:val="0"/>
          <w:numId w:val="56"/>
        </w:numPr>
        <w:tabs>
          <w:tab w:val="left" w:pos="391"/>
        </w:tabs>
        <w:autoSpaceDE w:val="0"/>
        <w:autoSpaceDN w:val="0"/>
        <w:spacing w:after="0"/>
        <w:ind w:right="523" w:firstLine="0"/>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ThetwoSuperpowersbackingrivalregimes;Changeandcontinuityover time.</w:t>
      </w:r>
    </w:p>
    <w:p w:rsidR="003F433F" w:rsidRPr="003F433F" w:rsidRDefault="003F433F" w:rsidP="003F433F">
      <w:pPr>
        <w:pStyle w:val="ListParagraph"/>
        <w:widowControl w:val="0"/>
        <w:numPr>
          <w:ilvl w:val="0"/>
          <w:numId w:val="56"/>
        </w:numPr>
        <w:tabs>
          <w:tab w:val="left" w:pos="401"/>
        </w:tabs>
        <w:autoSpaceDE w:val="0"/>
        <w:autoSpaceDN w:val="0"/>
        <w:spacing w:after="0"/>
        <w:ind w:left="400" w:hanging="283"/>
        <w:contextualSpacing w:val="0"/>
        <w:jc w:val="both"/>
        <w:rPr>
          <w:rFonts w:ascii="Times New Roman" w:hAnsi="Times New Roman" w:cs="Times New Roman"/>
          <w:sz w:val="24"/>
          <w:szCs w:val="24"/>
        </w:rPr>
      </w:pPr>
      <w:r w:rsidRPr="003F433F">
        <w:rPr>
          <w:rFonts w:ascii="Times New Roman" w:hAnsi="Times New Roman" w:cs="Times New Roman"/>
          <w:sz w:val="24"/>
          <w:szCs w:val="24"/>
        </w:rPr>
        <w:t>Military Industrial Complexes and Alliances inEurope.</w:t>
      </w:r>
    </w:p>
    <w:p w:rsidR="003F433F" w:rsidRPr="003F433F" w:rsidRDefault="003F433F" w:rsidP="003F433F">
      <w:pPr>
        <w:pStyle w:val="BodyText"/>
        <w:spacing w:before="10"/>
        <w:rPr>
          <w:rFonts w:ascii="Times New Roman" w:hAnsi="Times New Roman" w:cs="Times New Roman"/>
          <w:i w:val="0"/>
          <w:sz w:val="24"/>
          <w:szCs w:val="24"/>
        </w:rPr>
      </w:pPr>
    </w:p>
    <w:p w:rsidR="003F433F" w:rsidRPr="003F433F" w:rsidRDefault="003F433F" w:rsidP="003F433F">
      <w:pPr>
        <w:pStyle w:val="Heading1"/>
        <w:rPr>
          <w:rFonts w:ascii="Times New Roman" w:hAnsi="Times New Roman" w:cs="Times New Roman"/>
          <w:i w:val="0"/>
          <w:sz w:val="24"/>
          <w:szCs w:val="24"/>
          <w:u w:val="none"/>
        </w:rPr>
      </w:pPr>
      <w:r w:rsidRPr="003F433F">
        <w:rPr>
          <w:rFonts w:ascii="Times New Roman" w:hAnsi="Times New Roman" w:cs="Times New Roman"/>
          <w:i w:val="0"/>
          <w:sz w:val="24"/>
          <w:szCs w:val="24"/>
          <w:u w:val="none"/>
        </w:rPr>
        <w:t>Unit-III:</w:t>
      </w:r>
    </w:p>
    <w:p w:rsidR="003F433F" w:rsidRPr="003F433F" w:rsidRDefault="003F433F" w:rsidP="003F433F">
      <w:pPr>
        <w:pStyle w:val="Heading1"/>
        <w:ind w:firstLine="302"/>
        <w:rPr>
          <w:rFonts w:ascii="Times New Roman" w:hAnsi="Times New Roman" w:cs="Times New Roman"/>
          <w:b w:val="0"/>
          <w:i w:val="0"/>
          <w:sz w:val="24"/>
          <w:szCs w:val="24"/>
          <w:u w:val="none"/>
        </w:rPr>
      </w:pPr>
      <w:r w:rsidRPr="003F433F">
        <w:rPr>
          <w:rFonts w:ascii="Times New Roman" w:hAnsi="Times New Roman" w:cs="Times New Roman"/>
          <w:b w:val="0"/>
          <w:i w:val="0"/>
          <w:sz w:val="24"/>
          <w:szCs w:val="24"/>
          <w:u w:val="thick"/>
        </w:rPr>
        <w:t>Asia, Latin America, Africa, Eurasia and the Islamic World</w:t>
      </w:r>
    </w:p>
    <w:p w:rsidR="003F433F" w:rsidRPr="003F433F" w:rsidRDefault="003F433F" w:rsidP="003F433F">
      <w:pPr>
        <w:pStyle w:val="BodyText"/>
        <w:rPr>
          <w:rFonts w:ascii="Times New Roman" w:hAnsi="Times New Roman" w:cs="Times New Roman"/>
          <w:i w:val="0"/>
          <w:sz w:val="24"/>
          <w:szCs w:val="24"/>
        </w:rPr>
      </w:pPr>
    </w:p>
    <w:p w:rsidR="003F433F" w:rsidRPr="003F433F" w:rsidRDefault="003F433F" w:rsidP="003F433F">
      <w:pPr>
        <w:pStyle w:val="ListParagraph"/>
        <w:widowControl w:val="0"/>
        <w:numPr>
          <w:ilvl w:val="0"/>
          <w:numId w:val="55"/>
        </w:numPr>
        <w:tabs>
          <w:tab w:val="left" w:pos="396"/>
        </w:tabs>
        <w:autoSpaceDE w:val="0"/>
        <w:autoSpaceDN w:val="0"/>
        <w:spacing w:after="0"/>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Asiasince1945:India;ThebirthofCommunistChina;ChinaandJapan.</w:t>
      </w:r>
    </w:p>
    <w:p w:rsidR="003F433F" w:rsidRPr="003F433F" w:rsidRDefault="003F433F" w:rsidP="003F433F">
      <w:pPr>
        <w:pStyle w:val="ListParagraph"/>
        <w:widowControl w:val="0"/>
        <w:numPr>
          <w:ilvl w:val="0"/>
          <w:numId w:val="55"/>
        </w:numPr>
        <w:tabs>
          <w:tab w:val="left" w:pos="401"/>
        </w:tabs>
        <w:autoSpaceDE w:val="0"/>
        <w:autoSpaceDN w:val="0"/>
        <w:spacing w:after="0"/>
        <w:ind w:left="400" w:hanging="283"/>
        <w:contextualSpacing w:val="0"/>
        <w:jc w:val="both"/>
        <w:rPr>
          <w:rFonts w:ascii="Times New Roman" w:hAnsi="Times New Roman" w:cs="Times New Roman"/>
          <w:sz w:val="24"/>
          <w:szCs w:val="24"/>
        </w:rPr>
      </w:pPr>
      <w:r w:rsidRPr="003F433F">
        <w:rPr>
          <w:rFonts w:ascii="Times New Roman" w:hAnsi="Times New Roman" w:cs="Times New Roman"/>
          <w:sz w:val="24"/>
          <w:szCs w:val="24"/>
        </w:rPr>
        <w:t>LatinAmericasince1945:Argentina;Brazil;MexicoandCuba.</w:t>
      </w:r>
    </w:p>
    <w:p w:rsidR="003F433F" w:rsidRPr="003F433F" w:rsidRDefault="003F433F" w:rsidP="003F433F">
      <w:pPr>
        <w:pStyle w:val="ListParagraph"/>
        <w:widowControl w:val="0"/>
        <w:numPr>
          <w:ilvl w:val="0"/>
          <w:numId w:val="55"/>
        </w:numPr>
        <w:tabs>
          <w:tab w:val="left" w:pos="391"/>
        </w:tabs>
        <w:autoSpaceDE w:val="0"/>
        <w:autoSpaceDN w:val="0"/>
        <w:spacing w:after="0"/>
        <w:ind w:left="390" w:hanging="273"/>
        <w:contextualSpacing w:val="0"/>
        <w:jc w:val="both"/>
        <w:rPr>
          <w:rFonts w:ascii="Times New Roman" w:hAnsi="Times New Roman" w:cs="Times New Roman"/>
          <w:sz w:val="24"/>
          <w:szCs w:val="24"/>
        </w:rPr>
      </w:pPr>
      <w:r w:rsidRPr="003F433F">
        <w:rPr>
          <w:rFonts w:ascii="Times New Roman" w:hAnsi="Times New Roman" w:cs="Times New Roman"/>
          <w:sz w:val="24"/>
          <w:szCs w:val="24"/>
        </w:rPr>
        <w:t>African Independence; Africa since1960.</w:t>
      </w:r>
    </w:p>
    <w:p w:rsidR="003F433F" w:rsidRPr="003F433F" w:rsidRDefault="003F433F" w:rsidP="003F433F">
      <w:pPr>
        <w:pStyle w:val="ListParagraph"/>
        <w:widowControl w:val="0"/>
        <w:numPr>
          <w:ilvl w:val="0"/>
          <w:numId w:val="55"/>
        </w:numPr>
        <w:tabs>
          <w:tab w:val="left" w:pos="401"/>
        </w:tabs>
        <w:autoSpaceDE w:val="0"/>
        <w:autoSpaceDN w:val="0"/>
        <w:spacing w:after="0"/>
        <w:ind w:left="400" w:hanging="283"/>
        <w:contextualSpacing w:val="0"/>
        <w:jc w:val="both"/>
        <w:rPr>
          <w:rFonts w:ascii="Times New Roman" w:hAnsi="Times New Roman" w:cs="Times New Roman"/>
          <w:sz w:val="24"/>
          <w:szCs w:val="24"/>
        </w:rPr>
      </w:pPr>
      <w:r w:rsidRPr="003F433F">
        <w:rPr>
          <w:rFonts w:ascii="Times New Roman" w:hAnsi="Times New Roman" w:cs="Times New Roman"/>
          <w:sz w:val="24"/>
          <w:szCs w:val="24"/>
        </w:rPr>
        <w:t>TheMiddleEastsince1945:IsraelandtheArabWorld;Eurasiasince1990.</w:t>
      </w:r>
    </w:p>
    <w:p w:rsidR="003F433F" w:rsidRPr="003F433F" w:rsidRDefault="003F433F" w:rsidP="003F433F">
      <w:pPr>
        <w:pStyle w:val="BodyText"/>
        <w:spacing w:before="10"/>
        <w:rPr>
          <w:rFonts w:ascii="Times New Roman" w:hAnsi="Times New Roman" w:cs="Times New Roman"/>
          <w:i w:val="0"/>
          <w:sz w:val="24"/>
          <w:szCs w:val="24"/>
        </w:rPr>
      </w:pPr>
    </w:p>
    <w:p w:rsidR="003F433F" w:rsidRPr="003F433F" w:rsidRDefault="003F433F" w:rsidP="003F433F">
      <w:pPr>
        <w:pStyle w:val="Heading1"/>
        <w:spacing w:before="1"/>
        <w:rPr>
          <w:rFonts w:ascii="Times New Roman" w:hAnsi="Times New Roman" w:cs="Times New Roman"/>
          <w:i w:val="0"/>
          <w:spacing w:val="55"/>
          <w:sz w:val="24"/>
          <w:szCs w:val="24"/>
          <w:u w:val="none"/>
        </w:rPr>
      </w:pPr>
      <w:r w:rsidRPr="003F433F">
        <w:rPr>
          <w:rFonts w:ascii="Times New Roman" w:hAnsi="Times New Roman" w:cs="Times New Roman"/>
          <w:i w:val="0"/>
          <w:sz w:val="24"/>
          <w:szCs w:val="24"/>
          <w:u w:val="none"/>
        </w:rPr>
        <w:t>Unit-IV:</w:t>
      </w:r>
    </w:p>
    <w:p w:rsidR="003F433F" w:rsidRPr="003F433F" w:rsidRDefault="003F433F" w:rsidP="003F433F">
      <w:pPr>
        <w:pStyle w:val="Heading1"/>
        <w:spacing w:before="1"/>
        <w:ind w:firstLine="602"/>
        <w:rPr>
          <w:rFonts w:ascii="Times New Roman" w:hAnsi="Times New Roman" w:cs="Times New Roman"/>
          <w:b w:val="0"/>
          <w:i w:val="0"/>
          <w:sz w:val="24"/>
          <w:szCs w:val="24"/>
          <w:u w:val="none"/>
        </w:rPr>
      </w:pPr>
      <w:r w:rsidRPr="003F433F">
        <w:rPr>
          <w:rFonts w:ascii="Times New Roman" w:hAnsi="Times New Roman" w:cs="Times New Roman"/>
          <w:b w:val="0"/>
          <w:i w:val="0"/>
          <w:sz w:val="24"/>
          <w:szCs w:val="24"/>
          <w:u w:val="thick"/>
        </w:rPr>
        <w:t>Globalization</w:t>
      </w:r>
    </w:p>
    <w:p w:rsidR="003F433F" w:rsidRPr="003F433F" w:rsidRDefault="003F433F" w:rsidP="003F433F">
      <w:pPr>
        <w:pStyle w:val="BodyText"/>
        <w:spacing w:before="10"/>
        <w:rPr>
          <w:rFonts w:ascii="Times New Roman" w:hAnsi="Times New Roman" w:cs="Times New Roman"/>
          <w:i w:val="0"/>
          <w:sz w:val="24"/>
          <w:szCs w:val="24"/>
        </w:rPr>
      </w:pPr>
    </w:p>
    <w:p w:rsidR="003F433F" w:rsidRPr="003F433F" w:rsidRDefault="003F433F" w:rsidP="003F433F">
      <w:pPr>
        <w:pStyle w:val="ListParagraph"/>
        <w:widowControl w:val="0"/>
        <w:numPr>
          <w:ilvl w:val="0"/>
          <w:numId w:val="54"/>
        </w:numPr>
        <w:tabs>
          <w:tab w:val="left" w:pos="396"/>
        </w:tabs>
        <w:autoSpaceDE w:val="0"/>
        <w:autoSpaceDN w:val="0"/>
        <w:spacing w:after="0"/>
        <w:ind w:right="1319" w:firstLine="0"/>
        <w:contextualSpacing w:val="0"/>
        <w:jc w:val="both"/>
        <w:rPr>
          <w:rFonts w:ascii="Times New Roman" w:hAnsi="Times New Roman" w:cs="Times New Roman"/>
          <w:sz w:val="24"/>
          <w:szCs w:val="24"/>
        </w:rPr>
      </w:pPr>
      <w:r w:rsidRPr="003F433F">
        <w:rPr>
          <w:rFonts w:ascii="Times New Roman" w:hAnsi="Times New Roman" w:cs="Times New Roman"/>
          <w:sz w:val="24"/>
          <w:szCs w:val="24"/>
        </w:rPr>
        <w:t>OriginsofContemporaryGlobalization:Identity,MassSocietyand Technology.</w:t>
      </w:r>
    </w:p>
    <w:p w:rsidR="003F433F" w:rsidRPr="003F433F" w:rsidRDefault="003F433F" w:rsidP="003F433F">
      <w:pPr>
        <w:pStyle w:val="ListParagraph"/>
        <w:widowControl w:val="0"/>
        <w:numPr>
          <w:ilvl w:val="0"/>
          <w:numId w:val="54"/>
        </w:numPr>
        <w:tabs>
          <w:tab w:val="left" w:pos="401"/>
        </w:tabs>
        <w:autoSpaceDE w:val="0"/>
        <w:autoSpaceDN w:val="0"/>
        <w:spacing w:after="0"/>
        <w:ind w:left="400" w:hanging="283"/>
        <w:contextualSpacing w:val="0"/>
        <w:jc w:val="both"/>
        <w:rPr>
          <w:rFonts w:ascii="Times New Roman" w:hAnsi="Times New Roman" w:cs="Times New Roman"/>
          <w:sz w:val="24"/>
          <w:szCs w:val="24"/>
        </w:rPr>
      </w:pPr>
      <w:r w:rsidRPr="003F433F">
        <w:rPr>
          <w:rFonts w:ascii="Times New Roman" w:hAnsi="Times New Roman" w:cs="Times New Roman"/>
          <w:sz w:val="24"/>
          <w:szCs w:val="24"/>
        </w:rPr>
        <w:t>Environmentalism, Neo-liberalism and TransnationalOrganizations.</w:t>
      </w:r>
    </w:p>
    <w:p w:rsidR="003F433F" w:rsidRPr="003F433F" w:rsidRDefault="003F433F" w:rsidP="003F433F">
      <w:pPr>
        <w:pStyle w:val="ListParagraph"/>
        <w:widowControl w:val="0"/>
        <w:numPr>
          <w:ilvl w:val="0"/>
          <w:numId w:val="54"/>
        </w:numPr>
        <w:tabs>
          <w:tab w:val="left" w:pos="391"/>
        </w:tabs>
        <w:autoSpaceDE w:val="0"/>
        <w:autoSpaceDN w:val="0"/>
        <w:spacing w:after="0"/>
        <w:ind w:left="390" w:hanging="273"/>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PostIndustrialization:GrowthofeconomiesinUS,EuropeIndiaandChina.</w:t>
      </w:r>
    </w:p>
    <w:p w:rsidR="003F433F" w:rsidRPr="003F433F" w:rsidRDefault="003F433F" w:rsidP="003F433F">
      <w:pPr>
        <w:pStyle w:val="ListParagraph"/>
        <w:widowControl w:val="0"/>
        <w:numPr>
          <w:ilvl w:val="0"/>
          <w:numId w:val="54"/>
        </w:numPr>
        <w:tabs>
          <w:tab w:val="left" w:pos="401"/>
        </w:tabs>
        <w:autoSpaceDE w:val="0"/>
        <w:autoSpaceDN w:val="0"/>
        <w:spacing w:after="0"/>
        <w:ind w:right="462" w:firstLine="0"/>
        <w:contextualSpacing w:val="0"/>
        <w:jc w:val="both"/>
        <w:rPr>
          <w:rFonts w:ascii="Times New Roman" w:hAnsi="Times New Roman" w:cs="Times New Roman"/>
          <w:sz w:val="24"/>
          <w:szCs w:val="24"/>
        </w:rPr>
      </w:pPr>
      <w:r w:rsidRPr="003F433F">
        <w:rPr>
          <w:rFonts w:ascii="Times New Roman" w:hAnsi="Times New Roman" w:cs="Times New Roman"/>
          <w:w w:val="105"/>
          <w:sz w:val="24"/>
          <w:szCs w:val="24"/>
        </w:rPr>
        <w:t>Riseofreligiousfundamentalismandnationalisminresponsetocultural, economic and politicalglobalization.</w:t>
      </w:r>
    </w:p>
    <w:p w:rsidR="003F433F" w:rsidRPr="003F433F" w:rsidRDefault="003F433F" w:rsidP="003F433F">
      <w:pPr>
        <w:pStyle w:val="BodyText"/>
        <w:spacing w:before="11"/>
        <w:rPr>
          <w:rFonts w:ascii="Times New Roman" w:hAnsi="Times New Roman" w:cs="Times New Roman"/>
          <w:i w:val="0"/>
          <w:sz w:val="24"/>
          <w:szCs w:val="24"/>
        </w:rPr>
      </w:pPr>
    </w:p>
    <w:p w:rsidR="003F433F" w:rsidRPr="003F433F" w:rsidRDefault="003F433F" w:rsidP="003F433F">
      <w:pPr>
        <w:pStyle w:val="Heading1"/>
        <w:rPr>
          <w:rFonts w:ascii="Times New Roman" w:hAnsi="Times New Roman" w:cs="Times New Roman"/>
          <w:i w:val="0"/>
          <w:sz w:val="24"/>
          <w:szCs w:val="24"/>
          <w:u w:val="none"/>
        </w:rPr>
      </w:pPr>
      <w:r w:rsidRPr="003F433F">
        <w:rPr>
          <w:rFonts w:ascii="Times New Roman" w:hAnsi="Times New Roman" w:cs="Times New Roman"/>
          <w:i w:val="0"/>
          <w:sz w:val="24"/>
          <w:szCs w:val="24"/>
          <w:u w:val="none"/>
        </w:rPr>
        <w:t>Unit-V:</w:t>
      </w:r>
    </w:p>
    <w:p w:rsidR="003F433F" w:rsidRPr="003F433F" w:rsidRDefault="003F433F" w:rsidP="003F433F">
      <w:pPr>
        <w:pStyle w:val="Heading1"/>
        <w:ind w:firstLine="602"/>
        <w:rPr>
          <w:rFonts w:ascii="Times New Roman" w:hAnsi="Times New Roman" w:cs="Times New Roman"/>
          <w:b w:val="0"/>
          <w:i w:val="0"/>
          <w:sz w:val="24"/>
          <w:szCs w:val="24"/>
          <w:u w:val="none"/>
        </w:rPr>
      </w:pPr>
      <w:r w:rsidRPr="003F433F">
        <w:rPr>
          <w:rFonts w:ascii="Times New Roman" w:hAnsi="Times New Roman" w:cs="Times New Roman"/>
          <w:b w:val="0"/>
          <w:i w:val="0"/>
          <w:sz w:val="24"/>
          <w:szCs w:val="24"/>
          <w:u w:val="thick"/>
        </w:rPr>
        <w:t>The Impact of Technology</w:t>
      </w:r>
    </w:p>
    <w:p w:rsidR="003F433F" w:rsidRPr="003F433F" w:rsidRDefault="003F433F" w:rsidP="003F433F">
      <w:pPr>
        <w:pStyle w:val="BodyText"/>
        <w:spacing w:before="11"/>
        <w:rPr>
          <w:rFonts w:ascii="Times New Roman" w:hAnsi="Times New Roman" w:cs="Times New Roman"/>
          <w:i w:val="0"/>
          <w:sz w:val="24"/>
          <w:szCs w:val="24"/>
        </w:rPr>
      </w:pPr>
    </w:p>
    <w:p w:rsidR="003F433F" w:rsidRPr="003F433F" w:rsidRDefault="003F433F" w:rsidP="003F433F">
      <w:pPr>
        <w:pStyle w:val="ListParagraph"/>
        <w:widowControl w:val="0"/>
        <w:numPr>
          <w:ilvl w:val="0"/>
          <w:numId w:val="53"/>
        </w:numPr>
        <w:tabs>
          <w:tab w:val="left" w:pos="396"/>
        </w:tabs>
        <w:autoSpaceDE w:val="0"/>
        <w:autoSpaceDN w:val="0"/>
        <w:spacing w:after="0"/>
        <w:ind w:right="908" w:firstLine="0"/>
        <w:contextualSpacing w:val="0"/>
        <w:rPr>
          <w:rFonts w:ascii="Times New Roman" w:hAnsi="Times New Roman" w:cs="Times New Roman"/>
          <w:sz w:val="24"/>
          <w:szCs w:val="24"/>
        </w:rPr>
      </w:pPr>
      <w:r w:rsidRPr="003F433F">
        <w:rPr>
          <w:rFonts w:ascii="Times New Roman" w:hAnsi="Times New Roman" w:cs="Times New Roman"/>
          <w:sz w:val="24"/>
          <w:szCs w:val="24"/>
        </w:rPr>
        <w:t>RevolutioninInformation,Communication,TransportationandSpace Technology.</w:t>
      </w:r>
    </w:p>
    <w:p w:rsidR="003F433F" w:rsidRPr="003F433F" w:rsidRDefault="003F433F" w:rsidP="003F433F">
      <w:pPr>
        <w:pStyle w:val="ListParagraph"/>
        <w:widowControl w:val="0"/>
        <w:numPr>
          <w:ilvl w:val="0"/>
          <w:numId w:val="53"/>
        </w:numPr>
        <w:tabs>
          <w:tab w:val="left" w:pos="401"/>
        </w:tabs>
        <w:autoSpaceDE w:val="0"/>
        <w:autoSpaceDN w:val="0"/>
        <w:spacing w:after="0"/>
        <w:ind w:right="549" w:firstLine="0"/>
        <w:contextualSpacing w:val="0"/>
        <w:rPr>
          <w:rFonts w:ascii="Times New Roman" w:hAnsi="Times New Roman" w:cs="Times New Roman"/>
          <w:sz w:val="24"/>
          <w:szCs w:val="24"/>
        </w:rPr>
      </w:pPr>
      <w:r w:rsidRPr="003F433F">
        <w:rPr>
          <w:rFonts w:ascii="Times New Roman" w:hAnsi="Times New Roman" w:cs="Times New Roman"/>
          <w:sz w:val="24"/>
          <w:szCs w:val="24"/>
        </w:rPr>
        <w:t>Missile Technology: Inter Continental Ballistic Missiles (ICBMs), Multiple IndependentRe-entryVehicles(MIRVs)andCruiseMissiles.</w:t>
      </w:r>
    </w:p>
    <w:p w:rsidR="003F433F" w:rsidRPr="003F433F" w:rsidRDefault="003F433F" w:rsidP="003F433F">
      <w:pPr>
        <w:pStyle w:val="ListParagraph"/>
        <w:widowControl w:val="0"/>
        <w:numPr>
          <w:ilvl w:val="0"/>
          <w:numId w:val="53"/>
        </w:numPr>
        <w:tabs>
          <w:tab w:val="left" w:pos="391"/>
        </w:tabs>
        <w:autoSpaceDE w:val="0"/>
        <w:autoSpaceDN w:val="0"/>
        <w:spacing w:after="0"/>
        <w:ind w:left="390" w:hanging="273"/>
        <w:contextualSpacing w:val="0"/>
        <w:rPr>
          <w:rFonts w:ascii="Times New Roman" w:hAnsi="Times New Roman" w:cs="Times New Roman"/>
          <w:sz w:val="24"/>
          <w:szCs w:val="24"/>
        </w:rPr>
      </w:pPr>
      <w:r w:rsidRPr="003F433F">
        <w:rPr>
          <w:rFonts w:ascii="Times New Roman" w:hAnsi="Times New Roman" w:cs="Times New Roman"/>
          <w:sz w:val="24"/>
          <w:szCs w:val="24"/>
        </w:rPr>
        <w:t>Nuclear Technology, Weapons andArsenals.</w:t>
      </w:r>
    </w:p>
    <w:p w:rsidR="003F433F" w:rsidRPr="003F433F" w:rsidRDefault="003F433F" w:rsidP="003F433F">
      <w:pPr>
        <w:pStyle w:val="ListParagraph"/>
        <w:widowControl w:val="0"/>
        <w:numPr>
          <w:ilvl w:val="0"/>
          <w:numId w:val="53"/>
        </w:numPr>
        <w:tabs>
          <w:tab w:val="left" w:pos="401"/>
        </w:tabs>
        <w:autoSpaceDE w:val="0"/>
        <w:autoSpaceDN w:val="0"/>
        <w:spacing w:after="0"/>
        <w:ind w:right="864" w:firstLine="0"/>
        <w:contextualSpacing w:val="0"/>
        <w:rPr>
          <w:rFonts w:ascii="Times New Roman" w:hAnsi="Times New Roman" w:cs="Times New Roman"/>
          <w:sz w:val="24"/>
          <w:szCs w:val="24"/>
        </w:rPr>
      </w:pPr>
      <w:r w:rsidRPr="003F433F">
        <w:rPr>
          <w:rFonts w:ascii="Times New Roman" w:hAnsi="Times New Roman" w:cs="Times New Roman"/>
          <w:w w:val="105"/>
          <w:sz w:val="24"/>
          <w:szCs w:val="24"/>
        </w:rPr>
        <w:t xml:space="preserve">Strategic Nuclear Doctrines: Flexible Response, Mutually Assured </w:t>
      </w:r>
      <w:r w:rsidRPr="003F433F">
        <w:rPr>
          <w:rFonts w:ascii="Times New Roman" w:hAnsi="Times New Roman" w:cs="Times New Roman"/>
          <w:sz w:val="24"/>
          <w:szCs w:val="24"/>
        </w:rPr>
        <w:t xml:space="preserve">Destruction(MAD)andDamagelimitation;nucleardeterrentsofRussia, </w:t>
      </w:r>
      <w:r w:rsidRPr="003F433F">
        <w:rPr>
          <w:rFonts w:ascii="Times New Roman" w:hAnsi="Times New Roman" w:cs="Times New Roman"/>
          <w:w w:val="105"/>
          <w:sz w:val="24"/>
          <w:szCs w:val="24"/>
        </w:rPr>
        <w:t>France,ChinaandtheUnitedKingdom.</w:t>
      </w:r>
    </w:p>
    <w:p w:rsidR="003F433F" w:rsidRPr="003F433F" w:rsidRDefault="003F433F" w:rsidP="003F433F">
      <w:pPr>
        <w:rPr>
          <w:rFonts w:ascii="Times New Roman" w:hAnsi="Times New Roman" w:cs="Times New Roman"/>
          <w:sz w:val="24"/>
          <w:szCs w:val="24"/>
        </w:rPr>
        <w:sectPr w:rsidR="003F433F" w:rsidRPr="003F433F">
          <w:pgSz w:w="11910" w:h="16840"/>
          <w:pgMar w:top="1340" w:right="1340" w:bottom="280" w:left="1320" w:header="720" w:footer="720" w:gutter="0"/>
          <w:cols w:space="720"/>
        </w:sectPr>
      </w:pPr>
    </w:p>
    <w:p w:rsidR="003F433F" w:rsidRPr="003F433F" w:rsidRDefault="003F433F" w:rsidP="003F433F">
      <w:pPr>
        <w:spacing w:line="321" w:lineRule="exact"/>
        <w:ind w:left="118"/>
        <w:rPr>
          <w:rFonts w:ascii="Times New Roman" w:hAnsi="Times New Roman" w:cs="Times New Roman"/>
          <w:sz w:val="24"/>
          <w:szCs w:val="24"/>
        </w:rPr>
      </w:pPr>
      <w:r w:rsidRPr="003F433F">
        <w:rPr>
          <w:rFonts w:ascii="Times New Roman" w:hAnsi="Times New Roman" w:cs="Times New Roman"/>
          <w:sz w:val="24"/>
          <w:szCs w:val="24"/>
        </w:rPr>
        <w:lastRenderedPageBreak/>
        <w:t>Course Out Comes</w:t>
      </w:r>
    </w:p>
    <w:p w:rsidR="00A75EE3" w:rsidRDefault="00096DB5" w:rsidP="00096DB5">
      <w:pPr>
        <w:tabs>
          <w:tab w:val="left" w:pos="1056"/>
        </w:tabs>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75EE3" w:rsidRPr="003F433F">
        <w:rPr>
          <w:rFonts w:ascii="Times New Roman" w:hAnsi="Times New Roman" w:cs="Times New Roman"/>
          <w:sz w:val="24"/>
          <w:szCs w:val="24"/>
        </w:rPr>
        <w:t>After</w:t>
      </w:r>
      <w:r w:rsidR="003F433F" w:rsidRPr="003F433F">
        <w:rPr>
          <w:rFonts w:ascii="Times New Roman" w:hAnsi="Times New Roman" w:cs="Times New Roman"/>
          <w:sz w:val="24"/>
          <w:szCs w:val="24"/>
        </w:rPr>
        <w:t>thestudyofUnit-1,thestudentwillbeabletoclearlyunderstandtheorigins, causesandthelegacyofColdWar,thediplomaticmaneuversduringColdWar</w:t>
      </w:r>
      <w:r w:rsidR="00A75EE3" w:rsidRPr="003F433F">
        <w:rPr>
          <w:rFonts w:ascii="Times New Roman" w:hAnsi="Times New Roman" w:cs="Times New Roman"/>
          <w:sz w:val="24"/>
          <w:szCs w:val="24"/>
        </w:rPr>
        <w:t>andthedisintegrationofUSSR,whichmarkedtheendofColdWar.</w:t>
      </w:r>
    </w:p>
    <w:p w:rsidR="00A75EE3" w:rsidRPr="003F433F" w:rsidRDefault="00096DB5" w:rsidP="00096DB5">
      <w:pPr>
        <w:widowControl w:val="0"/>
        <w:tabs>
          <w:tab w:val="left" w:pos="1102"/>
          <w:tab w:val="left" w:pos="8678"/>
        </w:tabs>
        <w:autoSpaceDE w:val="0"/>
        <w:autoSpaceDN w:val="0"/>
        <w:spacing w:after="0" w:line="240" w:lineRule="auto"/>
        <w:ind w:right="120"/>
        <w:rPr>
          <w:rFonts w:ascii="Times New Roman" w:hAnsi="Times New Roman" w:cs="Times New Roman"/>
          <w:sz w:val="24"/>
          <w:szCs w:val="24"/>
        </w:rPr>
      </w:pPr>
      <w:r>
        <w:rPr>
          <w:rFonts w:ascii="Times New Roman" w:hAnsi="Times New Roman" w:cs="Times New Roman"/>
          <w:sz w:val="24"/>
          <w:szCs w:val="24"/>
        </w:rPr>
        <w:t>2.</w:t>
      </w:r>
      <w:r w:rsidR="00A75EE3" w:rsidRPr="00A75EE3">
        <w:rPr>
          <w:rFonts w:ascii="Times New Roman" w:hAnsi="Times New Roman" w:cs="Times New Roman"/>
          <w:sz w:val="24"/>
          <w:szCs w:val="24"/>
        </w:rPr>
        <w:t>AfterthestudyofUnit-2,thestudentwillbeabletounderstandtheprocessof decolonization;theemergenceofnewindependentstatesand</w:t>
      </w:r>
      <w:r w:rsidR="00A75EE3" w:rsidRPr="00A75EE3">
        <w:rPr>
          <w:rFonts w:ascii="Times New Roman" w:hAnsi="Times New Roman" w:cs="Times New Roman"/>
          <w:spacing w:val="-3"/>
          <w:w w:val="95"/>
          <w:sz w:val="24"/>
          <w:szCs w:val="24"/>
        </w:rPr>
        <w:t>their</w:t>
      </w:r>
      <w:r w:rsidR="00A75EE3" w:rsidRPr="003F433F">
        <w:rPr>
          <w:rFonts w:ascii="Times New Roman" w:hAnsi="Times New Roman" w:cs="Times New Roman"/>
          <w:sz w:val="24"/>
          <w:szCs w:val="24"/>
        </w:rPr>
        <w:t>interaction</w:t>
      </w:r>
      <w:r w:rsidR="00A75EE3">
        <w:rPr>
          <w:rFonts w:ascii="Times New Roman" w:hAnsi="Times New Roman" w:cs="Times New Roman"/>
          <w:sz w:val="24"/>
          <w:szCs w:val="24"/>
        </w:rPr>
        <w:t>with</w:t>
      </w:r>
      <w:r w:rsidR="00A75EE3" w:rsidRPr="003F433F">
        <w:rPr>
          <w:rFonts w:ascii="Times New Roman" w:hAnsi="Times New Roman" w:cs="Times New Roman"/>
          <w:sz w:val="24"/>
          <w:szCs w:val="24"/>
        </w:rPr>
        <w:t>developed countries in terms of economic and political cooperation;</w:t>
      </w:r>
      <w:r>
        <w:rPr>
          <w:rFonts w:ascii="Times New Roman" w:hAnsi="Times New Roman" w:cs="Times New Roman"/>
          <w:sz w:val="24"/>
          <w:szCs w:val="24"/>
        </w:rPr>
        <w:t xml:space="preserve"> </w:t>
      </w:r>
      <w:r w:rsidR="00A75EE3" w:rsidRPr="003F433F">
        <w:rPr>
          <w:rFonts w:ascii="Times New Roman" w:hAnsi="Times New Roman" w:cs="Times New Roman"/>
          <w:sz w:val="24"/>
          <w:szCs w:val="24"/>
        </w:rPr>
        <w:t>thecollapse</w:t>
      </w:r>
      <w:r w:rsidR="00A75EE3">
        <w:rPr>
          <w:rFonts w:ascii="Times New Roman" w:hAnsi="Times New Roman" w:cs="Times New Roman"/>
          <w:sz w:val="24"/>
          <w:szCs w:val="24"/>
        </w:rPr>
        <w:t xml:space="preserve">of </w:t>
      </w:r>
      <w:r w:rsidR="00A75EE3" w:rsidRPr="003F433F">
        <w:rPr>
          <w:rFonts w:ascii="Times New Roman" w:hAnsi="Times New Roman" w:cs="Times New Roman"/>
          <w:sz w:val="24"/>
          <w:szCs w:val="24"/>
        </w:rPr>
        <w:t>WestEuropeanEmpiresandthealliancesthetwoSuper powers had inEurope.</w:t>
      </w:r>
    </w:p>
    <w:p w:rsidR="00A75EE3" w:rsidRPr="00A75EE3" w:rsidRDefault="00A75EE3" w:rsidP="00096DB5">
      <w:pPr>
        <w:widowControl w:val="0"/>
        <w:tabs>
          <w:tab w:val="left" w:pos="1056"/>
          <w:tab w:val="left" w:pos="1099"/>
          <w:tab w:val="left" w:pos="1775"/>
        </w:tabs>
        <w:autoSpaceDE w:val="0"/>
        <w:autoSpaceDN w:val="0"/>
        <w:spacing w:before="199" w:after="0" w:line="240" w:lineRule="auto"/>
        <w:ind w:right="119"/>
        <w:jc w:val="both"/>
        <w:rPr>
          <w:rFonts w:ascii="Times New Roman" w:hAnsi="Times New Roman" w:cs="Times New Roman"/>
          <w:sz w:val="24"/>
          <w:szCs w:val="24"/>
        </w:rPr>
      </w:pPr>
      <w:r>
        <w:rPr>
          <w:rFonts w:ascii="Times New Roman" w:hAnsi="Times New Roman" w:cs="Times New Roman"/>
          <w:sz w:val="24"/>
          <w:szCs w:val="24"/>
        </w:rPr>
        <w:t>3.</w:t>
      </w:r>
      <w:r w:rsidRPr="00A75EE3">
        <w:rPr>
          <w:rFonts w:ascii="Times New Roman" w:hAnsi="Times New Roman" w:cs="Times New Roman"/>
          <w:sz w:val="24"/>
          <w:szCs w:val="24"/>
        </w:rPr>
        <w:t xml:space="preserve"> AfterthestudyofUnit-3,thestudentwillbeabletounderstandthesituationin Asia,</w:t>
      </w:r>
      <w:r w:rsidRPr="00A75EE3">
        <w:rPr>
          <w:rFonts w:ascii="Times New Roman" w:hAnsi="Times New Roman" w:cs="Times New Roman"/>
          <w:sz w:val="24"/>
          <w:szCs w:val="24"/>
        </w:rPr>
        <w:tab/>
        <w:t>Latin America, Africa, Eurasia and the Middle East since 1945 and its development</w:t>
      </w:r>
      <w:r w:rsidRPr="00A75EE3">
        <w:rPr>
          <w:rFonts w:ascii="Times New Roman" w:hAnsi="Times New Roman" w:cs="Times New Roman"/>
          <w:sz w:val="24"/>
          <w:szCs w:val="24"/>
        </w:rPr>
        <w:tab/>
        <w:t>thereof.</w:t>
      </w:r>
    </w:p>
    <w:p w:rsidR="003F433F" w:rsidRPr="00A75EE3" w:rsidRDefault="003F433F" w:rsidP="00A75EE3">
      <w:pPr>
        <w:tabs>
          <w:tab w:val="left" w:pos="1056"/>
        </w:tabs>
        <w:spacing w:line="253" w:lineRule="exact"/>
        <w:jc w:val="both"/>
        <w:rPr>
          <w:rFonts w:ascii="Times New Roman" w:hAnsi="Times New Roman" w:cs="Times New Roman"/>
          <w:sz w:val="24"/>
          <w:szCs w:val="24"/>
        </w:rPr>
      </w:pPr>
    </w:p>
    <w:p w:rsidR="003F433F" w:rsidRPr="003F433F" w:rsidRDefault="00A75EE3" w:rsidP="00096DB5">
      <w:pPr>
        <w:widowControl w:val="0"/>
        <w:tabs>
          <w:tab w:val="left" w:pos="1056"/>
        </w:tabs>
        <w:autoSpaceDE w:val="0"/>
        <w:autoSpaceDN w:val="0"/>
        <w:spacing w:before="199" w:after="0" w:line="240" w:lineRule="auto"/>
        <w:ind w:right="121"/>
        <w:jc w:val="both"/>
        <w:rPr>
          <w:rFonts w:ascii="Times New Roman" w:hAnsi="Times New Roman" w:cs="Times New Roman"/>
          <w:sz w:val="24"/>
          <w:szCs w:val="24"/>
        </w:rPr>
      </w:pPr>
      <w:r>
        <w:rPr>
          <w:rFonts w:ascii="Times New Roman" w:hAnsi="Times New Roman" w:cs="Times New Roman"/>
          <w:sz w:val="24"/>
          <w:szCs w:val="24"/>
        </w:rPr>
        <w:t>4.</w:t>
      </w:r>
      <w:r w:rsidRPr="00A75EE3">
        <w:rPr>
          <w:rFonts w:ascii="Times New Roman" w:hAnsi="Times New Roman" w:cs="Times New Roman"/>
          <w:sz w:val="24"/>
          <w:szCs w:val="24"/>
        </w:rPr>
        <w:t>After</w:t>
      </w:r>
      <w:r w:rsidR="003F433F" w:rsidRPr="00A75EE3">
        <w:rPr>
          <w:rFonts w:ascii="Times New Roman" w:hAnsi="Times New Roman" w:cs="Times New Roman"/>
          <w:sz w:val="24"/>
          <w:szCs w:val="24"/>
        </w:rPr>
        <w:t xml:space="preserve">thestudyofUnit-4,thestudentwillbeabletounderstandtheconceptof </w:t>
      </w:r>
      <w:r w:rsidR="003F433F" w:rsidRPr="00A75EE3">
        <w:rPr>
          <w:rFonts w:ascii="Times New Roman" w:hAnsi="Times New Roman" w:cs="Times New Roman"/>
          <w:w w:val="95"/>
          <w:sz w:val="24"/>
          <w:szCs w:val="24"/>
        </w:rPr>
        <w:t>globalization,environmentalism,</w:t>
      </w:r>
      <w:r w:rsidR="00096DB5">
        <w:rPr>
          <w:rFonts w:ascii="Times New Roman" w:hAnsi="Times New Roman" w:cs="Times New Roman"/>
          <w:w w:val="95"/>
          <w:sz w:val="24"/>
          <w:szCs w:val="24"/>
        </w:rPr>
        <w:t xml:space="preserve"> </w:t>
      </w:r>
      <w:r w:rsidR="003F433F" w:rsidRPr="00A75EE3">
        <w:rPr>
          <w:rFonts w:ascii="Times New Roman" w:hAnsi="Times New Roman" w:cs="Times New Roman"/>
          <w:w w:val="95"/>
          <w:sz w:val="24"/>
          <w:szCs w:val="24"/>
        </w:rPr>
        <w:t>neo-liberalismandtransnationalorganizations</w:t>
      </w:r>
      <w:r>
        <w:rPr>
          <w:rFonts w:ascii="Times New Roman" w:hAnsi="Times New Roman" w:cs="Times New Roman"/>
          <w:sz w:val="24"/>
          <w:szCs w:val="24"/>
        </w:rPr>
        <w:t>And</w:t>
      </w:r>
      <w:r w:rsidR="003F433F" w:rsidRPr="003F433F">
        <w:rPr>
          <w:rFonts w:ascii="Times New Roman" w:hAnsi="Times New Roman" w:cs="Times New Roman"/>
          <w:sz w:val="24"/>
          <w:szCs w:val="24"/>
        </w:rPr>
        <w:t>knowaboutthegrowthofeconomiesinUS,EuropeIndiaandChinainthepost industrialization period. He will also be able to understand the religious fundamentalism andnationalism.</w:t>
      </w:r>
    </w:p>
    <w:p w:rsidR="003F433F" w:rsidRPr="003F433F" w:rsidRDefault="00A75EE3" w:rsidP="00A75EE3">
      <w:pPr>
        <w:widowControl w:val="0"/>
        <w:tabs>
          <w:tab w:val="left" w:pos="1077"/>
        </w:tabs>
        <w:autoSpaceDE w:val="0"/>
        <w:autoSpaceDN w:val="0"/>
        <w:spacing w:before="198" w:after="0" w:line="360" w:lineRule="auto"/>
        <w:ind w:right="604"/>
        <w:jc w:val="both"/>
        <w:rPr>
          <w:rFonts w:ascii="Times New Roman" w:hAnsi="Times New Roman" w:cs="Times New Roman"/>
          <w:sz w:val="24"/>
          <w:szCs w:val="24"/>
        </w:rPr>
      </w:pPr>
      <w:r>
        <w:rPr>
          <w:rFonts w:ascii="Times New Roman" w:hAnsi="Times New Roman" w:cs="Times New Roman"/>
          <w:sz w:val="24"/>
          <w:szCs w:val="24"/>
        </w:rPr>
        <w:t>5.</w:t>
      </w:r>
      <w:r w:rsidRPr="00A75EE3">
        <w:rPr>
          <w:rFonts w:ascii="Times New Roman" w:hAnsi="Times New Roman" w:cs="Times New Roman"/>
          <w:sz w:val="24"/>
          <w:szCs w:val="24"/>
        </w:rPr>
        <w:t>After</w:t>
      </w:r>
      <w:r w:rsidR="003F433F" w:rsidRPr="00A75EE3">
        <w:rPr>
          <w:rFonts w:ascii="Times New Roman" w:hAnsi="Times New Roman" w:cs="Times New Roman"/>
          <w:sz w:val="24"/>
          <w:szCs w:val="24"/>
        </w:rPr>
        <w:t>thestudyofUnit-5,thestudentwillbeabletounderstandtheimpactof revolutioninInformation,Communication,Transportation,Space,Missileand</w:t>
      </w:r>
      <w:r w:rsidR="003F433F" w:rsidRPr="003F433F">
        <w:rPr>
          <w:rFonts w:ascii="Times New Roman" w:hAnsi="Times New Roman" w:cs="Times New Roman"/>
          <w:sz w:val="24"/>
          <w:szCs w:val="24"/>
        </w:rPr>
        <w:t>NuclearTechnologies.HewillalsobeabletointerprettheStrategicNuclear Doctrines of variouscountries.</w:t>
      </w: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DD098E" w:rsidRPr="00DD098E" w:rsidRDefault="00DD098E" w:rsidP="00DD098E">
      <w:pPr>
        <w:spacing w:line="360" w:lineRule="auto"/>
        <w:jc w:val="center"/>
        <w:rPr>
          <w:rFonts w:ascii="Times New Roman" w:hAnsi="Times New Roman" w:cs="Times New Roman"/>
          <w:b/>
          <w:sz w:val="24"/>
          <w:szCs w:val="24"/>
        </w:rPr>
      </w:pPr>
    </w:p>
    <w:p w:rsidR="0024313F" w:rsidRDefault="0024313F">
      <w:pPr>
        <w:rPr>
          <w:rFonts w:ascii="Times New Roman" w:hAnsi="Times New Roman" w:cs="Times New Roman"/>
          <w:b/>
          <w:sz w:val="24"/>
          <w:szCs w:val="24"/>
        </w:rPr>
      </w:pPr>
      <w:r>
        <w:rPr>
          <w:rFonts w:ascii="Times New Roman" w:hAnsi="Times New Roman" w:cs="Times New Roman"/>
          <w:b/>
          <w:sz w:val="24"/>
          <w:szCs w:val="24"/>
        </w:rPr>
        <w:br w:type="page"/>
      </w:r>
    </w:p>
    <w:p w:rsidR="00096DB5" w:rsidRDefault="00096DB5">
      <w:pPr>
        <w:rPr>
          <w:rFonts w:ascii="Times New Roman" w:hAnsi="Times New Roman" w:cs="Times New Roman"/>
          <w:b/>
          <w:sz w:val="24"/>
          <w:szCs w:val="24"/>
        </w:rPr>
      </w:pPr>
    </w:p>
    <w:p w:rsidR="00096DB5" w:rsidRPr="00096DB5" w:rsidRDefault="00096DB5" w:rsidP="00096DB5">
      <w:pPr>
        <w:pStyle w:val="ListParagraph"/>
        <w:jc w:val="center"/>
        <w:rPr>
          <w:rFonts w:ascii="Times New Roman" w:hAnsi="Times New Roman" w:cs="Times New Roman"/>
          <w:b/>
          <w:sz w:val="24"/>
          <w:szCs w:val="24"/>
        </w:rPr>
      </w:pPr>
      <w:r w:rsidRPr="00096DB5">
        <w:rPr>
          <w:rFonts w:ascii="Times New Roman" w:hAnsi="Times New Roman" w:cs="Times New Roman"/>
          <w:b/>
          <w:sz w:val="24"/>
          <w:szCs w:val="24"/>
        </w:rPr>
        <w:t>OPEN ELECTIVE</w:t>
      </w:r>
    </w:p>
    <w:p w:rsidR="00096DB5" w:rsidRPr="00096DB5" w:rsidRDefault="00096DB5" w:rsidP="00096DB5">
      <w:pPr>
        <w:pStyle w:val="ListParagraph"/>
        <w:jc w:val="center"/>
        <w:rPr>
          <w:rFonts w:ascii="Times New Roman" w:hAnsi="Times New Roman" w:cs="Times New Roman"/>
          <w:b/>
          <w:sz w:val="24"/>
          <w:szCs w:val="24"/>
        </w:rPr>
      </w:pPr>
      <w:r w:rsidRPr="00096DB5">
        <w:rPr>
          <w:rFonts w:ascii="Times New Roman" w:hAnsi="Times New Roman" w:cs="Times New Roman"/>
          <w:b/>
          <w:sz w:val="24"/>
          <w:szCs w:val="24"/>
        </w:rPr>
        <w:t>PAPER - 4</w:t>
      </w:r>
    </w:p>
    <w:p w:rsidR="00DD098E" w:rsidRPr="002F15DF" w:rsidRDefault="00DD098E" w:rsidP="002F15DF">
      <w:pPr>
        <w:pStyle w:val="ListParagraph"/>
        <w:numPr>
          <w:ilvl w:val="0"/>
          <w:numId w:val="38"/>
        </w:numPr>
        <w:ind w:left="0"/>
        <w:jc w:val="center"/>
        <w:rPr>
          <w:rFonts w:ascii="Times New Roman" w:hAnsi="Times New Roman" w:cs="Times New Roman"/>
          <w:b/>
          <w:sz w:val="24"/>
          <w:szCs w:val="24"/>
        </w:rPr>
      </w:pPr>
      <w:r w:rsidRPr="00DD098E">
        <w:rPr>
          <w:rFonts w:ascii="Times New Roman" w:hAnsi="Times New Roman" w:cs="Times New Roman"/>
          <w:b/>
          <w:sz w:val="24"/>
          <w:szCs w:val="24"/>
        </w:rPr>
        <w:t>INTELLECTUAL HISTORY OF TAMIL NADU</w:t>
      </w:r>
    </w:p>
    <w:p w:rsidR="002F15DF" w:rsidRPr="00596333" w:rsidRDefault="002F15DF" w:rsidP="002F15DF">
      <w:pPr>
        <w:spacing w:line="360" w:lineRule="auto"/>
        <w:rPr>
          <w:rFonts w:ascii="Times New Roman" w:hAnsi="Times New Roman" w:cs="Times New Roman"/>
          <w:b/>
        </w:rPr>
      </w:pPr>
      <w:r w:rsidRPr="00596333">
        <w:rPr>
          <w:rFonts w:ascii="Times New Roman" w:hAnsi="Times New Roman" w:cs="Times New Roman"/>
          <w:b/>
        </w:rPr>
        <w:t xml:space="preserve">UNIT-I </w:t>
      </w:r>
    </w:p>
    <w:p w:rsidR="002F15DF" w:rsidRPr="00596333" w:rsidRDefault="002F15DF" w:rsidP="002F15DF">
      <w:pPr>
        <w:spacing w:line="360" w:lineRule="auto"/>
        <w:rPr>
          <w:rFonts w:ascii="Times New Roman" w:hAnsi="Times New Roman" w:cs="Times New Roman"/>
        </w:rPr>
      </w:pPr>
      <w:r w:rsidRPr="00596333">
        <w:rPr>
          <w:rFonts w:ascii="Times New Roman" w:hAnsi="Times New Roman" w:cs="Times New Roman"/>
        </w:rPr>
        <w:t>Political : Pasumpon Muthuramalinga Thevar - Thillaiyadi Valliyammai - Rettamalai Srinivasan - M.C. Raja - Rajaji - E.V. Ramasamy - Kalaingar Karunanidhi – Dr.M.G. Ramachandran, Puratchi Thalaivi Dr. J. Jayalalitha.</w:t>
      </w:r>
    </w:p>
    <w:p w:rsidR="002F15DF" w:rsidRPr="00596333" w:rsidRDefault="002F15DF" w:rsidP="002F15DF">
      <w:pPr>
        <w:spacing w:line="360" w:lineRule="auto"/>
        <w:rPr>
          <w:rFonts w:ascii="Times New Roman" w:hAnsi="Times New Roman" w:cs="Times New Roman"/>
          <w:b/>
        </w:rPr>
      </w:pPr>
      <w:r w:rsidRPr="00596333">
        <w:rPr>
          <w:rFonts w:ascii="Times New Roman" w:hAnsi="Times New Roman" w:cs="Times New Roman"/>
          <w:b/>
        </w:rPr>
        <w:t xml:space="preserve"> UNIT-II </w:t>
      </w:r>
    </w:p>
    <w:p w:rsidR="002F15DF" w:rsidRPr="00596333" w:rsidRDefault="002F15DF" w:rsidP="002F15DF">
      <w:pPr>
        <w:spacing w:line="360" w:lineRule="auto"/>
        <w:rPr>
          <w:rFonts w:ascii="Times New Roman" w:hAnsi="Times New Roman" w:cs="Times New Roman"/>
        </w:rPr>
      </w:pPr>
      <w:r w:rsidRPr="00596333">
        <w:rPr>
          <w:rFonts w:ascii="Times New Roman" w:hAnsi="Times New Roman" w:cs="Times New Roman"/>
        </w:rPr>
        <w:t xml:space="preserve">Social : Ramalinga Adigal - Vallal Azagappar - Bharathidasan - Arcot Brothers - (AL &amp; A.R. Mudaliar) Ida Scudder Ammaiyar - Jamal Mahammed – C. Abdul Hakeem Sahak. </w:t>
      </w:r>
    </w:p>
    <w:p w:rsidR="002F15DF" w:rsidRPr="00596333" w:rsidRDefault="002F15DF" w:rsidP="002F15DF">
      <w:pPr>
        <w:spacing w:line="360" w:lineRule="auto"/>
        <w:rPr>
          <w:rFonts w:ascii="Times New Roman" w:hAnsi="Times New Roman" w:cs="Times New Roman"/>
          <w:b/>
        </w:rPr>
      </w:pPr>
      <w:r w:rsidRPr="00596333">
        <w:rPr>
          <w:rFonts w:ascii="Times New Roman" w:hAnsi="Times New Roman" w:cs="Times New Roman"/>
          <w:b/>
        </w:rPr>
        <w:t xml:space="preserve">UNIT-III </w:t>
      </w:r>
    </w:p>
    <w:p w:rsidR="002F15DF" w:rsidRPr="00596333" w:rsidRDefault="002F15DF" w:rsidP="002F15DF">
      <w:pPr>
        <w:spacing w:line="360" w:lineRule="auto"/>
        <w:rPr>
          <w:rFonts w:ascii="Times New Roman" w:hAnsi="Times New Roman" w:cs="Times New Roman"/>
        </w:rPr>
      </w:pPr>
      <w:r w:rsidRPr="00596333">
        <w:rPr>
          <w:rFonts w:ascii="Times New Roman" w:hAnsi="Times New Roman" w:cs="Times New Roman"/>
        </w:rPr>
        <w:t xml:space="preserve">Religious : Joseph Constantine Beschi – Ziegch Balque - Vaikunta swamigal - Mrs. Anne Besant - Umaru Pulavar - Kirubanda Variyar - Swami Sahajananda. </w:t>
      </w:r>
    </w:p>
    <w:p w:rsidR="002F15DF" w:rsidRPr="00596333" w:rsidRDefault="002F15DF" w:rsidP="002F15DF">
      <w:pPr>
        <w:spacing w:line="360" w:lineRule="auto"/>
        <w:rPr>
          <w:rFonts w:ascii="Times New Roman" w:hAnsi="Times New Roman" w:cs="Times New Roman"/>
          <w:b/>
        </w:rPr>
      </w:pPr>
      <w:r w:rsidRPr="00596333">
        <w:rPr>
          <w:rFonts w:ascii="Times New Roman" w:hAnsi="Times New Roman" w:cs="Times New Roman"/>
          <w:b/>
        </w:rPr>
        <w:t xml:space="preserve">UNIT-IV </w:t>
      </w:r>
    </w:p>
    <w:p w:rsidR="002F15DF" w:rsidRPr="00596333" w:rsidRDefault="002F15DF" w:rsidP="002F15DF">
      <w:pPr>
        <w:spacing w:line="360" w:lineRule="auto"/>
        <w:rPr>
          <w:rFonts w:ascii="Times New Roman" w:hAnsi="Times New Roman" w:cs="Times New Roman"/>
        </w:rPr>
      </w:pPr>
      <w:r w:rsidRPr="00596333">
        <w:rPr>
          <w:rFonts w:ascii="Times New Roman" w:hAnsi="Times New Roman" w:cs="Times New Roman"/>
        </w:rPr>
        <w:t xml:space="preserve">Cultural : Seethkkadi - Ayodhya Das Pandithar - G. Subramaniyam Iyer - Bharathiyar - M.S. Subulakshmi - Pattukottai Kalayna Sundaram - Aranthai Narayanan - Kannadasan - Padma Subramaniam - Justice M.M. Ismail – Sheik Chinna Sahab </w:t>
      </w:r>
    </w:p>
    <w:p w:rsidR="002F15DF" w:rsidRPr="00596333" w:rsidRDefault="002F15DF" w:rsidP="002F15DF">
      <w:pPr>
        <w:spacing w:line="360" w:lineRule="auto"/>
        <w:rPr>
          <w:rFonts w:ascii="Times New Roman" w:hAnsi="Times New Roman" w:cs="Times New Roman"/>
          <w:b/>
        </w:rPr>
      </w:pPr>
      <w:r w:rsidRPr="00596333">
        <w:rPr>
          <w:rFonts w:ascii="Times New Roman" w:hAnsi="Times New Roman" w:cs="Times New Roman"/>
          <w:b/>
        </w:rPr>
        <w:t xml:space="preserve">UNIT-V </w:t>
      </w:r>
    </w:p>
    <w:p w:rsidR="002F15DF" w:rsidRPr="00596333" w:rsidRDefault="002F15DF" w:rsidP="002F15DF">
      <w:pPr>
        <w:spacing w:line="360" w:lineRule="auto"/>
        <w:rPr>
          <w:rFonts w:ascii="Times New Roman" w:hAnsi="Times New Roman" w:cs="Times New Roman"/>
        </w:rPr>
      </w:pPr>
      <w:r w:rsidRPr="00596333">
        <w:rPr>
          <w:rFonts w:ascii="Times New Roman" w:hAnsi="Times New Roman" w:cs="Times New Roman"/>
        </w:rPr>
        <w:t xml:space="preserve">Scientific : G.D. Naidu - M.S. Swaminathan - Dr. Santappa - Dr. Abdul Kalam - N. Ramadurai </w:t>
      </w:r>
    </w:p>
    <w:p w:rsidR="002F15DF" w:rsidRPr="00596333" w:rsidRDefault="002F15DF" w:rsidP="002F15DF">
      <w:pPr>
        <w:spacing w:line="360" w:lineRule="auto"/>
        <w:rPr>
          <w:rFonts w:ascii="Times New Roman" w:hAnsi="Times New Roman" w:cs="Times New Roman"/>
          <w:b/>
        </w:rPr>
      </w:pPr>
      <w:r w:rsidRPr="00596333">
        <w:rPr>
          <w:rFonts w:ascii="Times New Roman" w:hAnsi="Times New Roman" w:cs="Times New Roman"/>
          <w:b/>
        </w:rPr>
        <w:t xml:space="preserve">Books for Reference: </w:t>
      </w:r>
    </w:p>
    <w:p w:rsidR="002F15DF" w:rsidRPr="00596333" w:rsidRDefault="002F15DF" w:rsidP="002F15DF">
      <w:pPr>
        <w:spacing w:after="0"/>
        <w:rPr>
          <w:rFonts w:ascii="Times New Roman" w:hAnsi="Times New Roman" w:cs="Times New Roman"/>
        </w:rPr>
      </w:pPr>
      <w:r w:rsidRPr="00596333">
        <w:rPr>
          <w:rFonts w:ascii="Times New Roman" w:hAnsi="Times New Roman" w:cs="Times New Roman"/>
        </w:rPr>
        <w:t>1. Paramarthalingam .C Religion social reform in Tamilnadu, Rajakumari publications, Madurai, 1997.</w:t>
      </w:r>
    </w:p>
    <w:p w:rsidR="002F15DF" w:rsidRPr="00596333" w:rsidRDefault="002F15DF" w:rsidP="002F15DF">
      <w:pPr>
        <w:spacing w:after="0"/>
        <w:rPr>
          <w:rFonts w:ascii="Times New Roman" w:hAnsi="Times New Roman" w:cs="Times New Roman"/>
        </w:rPr>
      </w:pPr>
      <w:r w:rsidRPr="00596333">
        <w:rPr>
          <w:rFonts w:ascii="Times New Roman" w:hAnsi="Times New Roman" w:cs="Times New Roman"/>
        </w:rPr>
        <w:t xml:space="preserve">2. Sen, S.P. (Ed.,) Social and Religious reform movements in the 19th and 20th centuries, Calcutta Institute of Historical studies, 1979. </w:t>
      </w:r>
    </w:p>
    <w:p w:rsidR="002F15DF" w:rsidRPr="00596333" w:rsidRDefault="002F15DF" w:rsidP="002F15DF">
      <w:pPr>
        <w:spacing w:after="0"/>
        <w:rPr>
          <w:rFonts w:ascii="Times New Roman" w:hAnsi="Times New Roman" w:cs="Times New Roman"/>
        </w:rPr>
      </w:pPr>
      <w:r w:rsidRPr="00596333">
        <w:rPr>
          <w:rFonts w:ascii="Times New Roman" w:hAnsi="Times New Roman" w:cs="Times New Roman"/>
        </w:rPr>
        <w:t>3. Pillai, K.K. Tamilaga Varalaru, Makkalum Panpadum (Tamil) International Institute of Tamil Studies, Chennai - 2004.</w:t>
      </w:r>
    </w:p>
    <w:p w:rsidR="002F15DF" w:rsidRPr="00596333" w:rsidRDefault="002F15DF" w:rsidP="002F15DF">
      <w:pPr>
        <w:spacing w:after="0"/>
        <w:rPr>
          <w:rFonts w:ascii="Times New Roman" w:hAnsi="Times New Roman" w:cs="Times New Roman"/>
        </w:rPr>
      </w:pPr>
      <w:r w:rsidRPr="00596333">
        <w:rPr>
          <w:rFonts w:ascii="Times New Roman" w:hAnsi="Times New Roman" w:cs="Times New Roman"/>
        </w:rPr>
        <w:t xml:space="preserve"> 4. Rajayyak, K History of Tamilnadu (1585 - 1982) Raj Publishers, Madurai, 1982.</w:t>
      </w:r>
    </w:p>
    <w:p w:rsidR="002F15DF" w:rsidRPr="00596333" w:rsidRDefault="002F15DF" w:rsidP="002F15DF">
      <w:pPr>
        <w:spacing w:after="0"/>
        <w:rPr>
          <w:rFonts w:ascii="Times New Roman" w:hAnsi="Times New Roman" w:cs="Times New Roman"/>
        </w:rPr>
      </w:pPr>
      <w:r w:rsidRPr="00596333">
        <w:rPr>
          <w:rFonts w:ascii="Times New Roman" w:hAnsi="Times New Roman" w:cs="Times New Roman"/>
        </w:rPr>
        <w:t xml:space="preserve"> 5. Viswanathan, E. Sa., The political career of E.V.R. Ravi &amp; Vasanth Publication, Madras, 1983. </w:t>
      </w:r>
    </w:p>
    <w:p w:rsidR="002F15DF" w:rsidRPr="00596333" w:rsidRDefault="002F15DF" w:rsidP="002F15DF">
      <w:pPr>
        <w:spacing w:after="0"/>
        <w:rPr>
          <w:rFonts w:ascii="Times New Roman" w:hAnsi="Times New Roman" w:cs="Times New Roman"/>
        </w:rPr>
      </w:pPr>
      <w:r w:rsidRPr="00596333">
        <w:rPr>
          <w:rFonts w:ascii="Times New Roman" w:hAnsi="Times New Roman" w:cs="Times New Roman"/>
        </w:rPr>
        <w:t>6. Siragnanam, M.P., Viduthalaiporil Tamilagam (Tamil) Vol. I &amp; II, Poongkodi Pathipakkam, Chennai, 2005.</w:t>
      </w:r>
    </w:p>
    <w:p w:rsidR="00DD098E" w:rsidRPr="00DD098E" w:rsidRDefault="002F15DF" w:rsidP="003A2608">
      <w:pPr>
        <w:spacing w:after="0" w:line="360" w:lineRule="auto"/>
        <w:rPr>
          <w:rFonts w:ascii="Times New Roman" w:hAnsi="Times New Roman" w:cs="Times New Roman"/>
          <w:b/>
          <w:sz w:val="24"/>
          <w:szCs w:val="24"/>
        </w:rPr>
      </w:pPr>
      <w:r w:rsidRPr="00596333">
        <w:rPr>
          <w:rFonts w:ascii="Times New Roman" w:hAnsi="Times New Roman" w:cs="Times New Roman"/>
        </w:rPr>
        <w:t>7. Kandaswamy The Political career of K. Kamaraj concept publishers, New Delhi.</w:t>
      </w:r>
    </w:p>
    <w:p w:rsidR="00096DB5" w:rsidRDefault="00096DB5" w:rsidP="00DD098E">
      <w:pPr>
        <w:jc w:val="center"/>
        <w:rPr>
          <w:rFonts w:ascii="Times New Roman" w:hAnsi="Times New Roman" w:cs="Times New Roman"/>
          <w:b/>
          <w:sz w:val="24"/>
          <w:szCs w:val="24"/>
        </w:rPr>
      </w:pPr>
    </w:p>
    <w:p w:rsidR="00096DB5" w:rsidRDefault="00096DB5" w:rsidP="00DD098E">
      <w:pPr>
        <w:jc w:val="center"/>
        <w:rPr>
          <w:rFonts w:ascii="Times New Roman" w:hAnsi="Times New Roman" w:cs="Times New Roman"/>
          <w:b/>
          <w:sz w:val="24"/>
          <w:szCs w:val="24"/>
        </w:rPr>
      </w:pPr>
    </w:p>
    <w:p w:rsidR="00096DB5" w:rsidRDefault="00096DB5" w:rsidP="00096DB5">
      <w:pPr>
        <w:jc w:val="center"/>
        <w:rPr>
          <w:rFonts w:ascii="Times New Roman" w:hAnsi="Times New Roman" w:cs="Times New Roman"/>
          <w:b/>
          <w:sz w:val="24"/>
          <w:szCs w:val="24"/>
        </w:rPr>
      </w:pPr>
      <w:r w:rsidRPr="00DD098E">
        <w:rPr>
          <w:rFonts w:ascii="Times New Roman" w:hAnsi="Times New Roman" w:cs="Times New Roman"/>
          <w:b/>
          <w:sz w:val="24"/>
          <w:szCs w:val="24"/>
        </w:rPr>
        <w:t xml:space="preserve">OPEN ELECTIVE </w:t>
      </w:r>
    </w:p>
    <w:p w:rsidR="00096DB5" w:rsidRPr="00DD098E" w:rsidRDefault="00096DB5" w:rsidP="00096DB5">
      <w:pPr>
        <w:jc w:val="center"/>
        <w:rPr>
          <w:rFonts w:ascii="Times New Roman" w:hAnsi="Times New Roman" w:cs="Times New Roman"/>
          <w:b/>
          <w:sz w:val="24"/>
          <w:szCs w:val="24"/>
        </w:rPr>
      </w:pPr>
      <w:r>
        <w:rPr>
          <w:rFonts w:ascii="Times New Roman" w:hAnsi="Times New Roman" w:cs="Times New Roman"/>
          <w:b/>
          <w:sz w:val="24"/>
          <w:szCs w:val="24"/>
        </w:rPr>
        <w:t xml:space="preserve">PAPER - </w:t>
      </w:r>
      <w:r w:rsidRPr="00DD098E">
        <w:rPr>
          <w:rFonts w:ascii="Times New Roman" w:hAnsi="Times New Roman" w:cs="Times New Roman"/>
          <w:b/>
          <w:sz w:val="24"/>
          <w:szCs w:val="24"/>
        </w:rPr>
        <w:t xml:space="preserve">4 </w:t>
      </w:r>
    </w:p>
    <w:p w:rsidR="00A1608C" w:rsidRPr="003A2608" w:rsidRDefault="00596333" w:rsidP="003A2608">
      <w:pPr>
        <w:ind w:left="360"/>
        <w:jc w:val="center"/>
        <w:rPr>
          <w:rFonts w:ascii="Times New Roman" w:hAnsi="Times New Roman" w:cs="Times New Roman"/>
          <w:b/>
          <w:sz w:val="24"/>
          <w:szCs w:val="24"/>
        </w:rPr>
      </w:pPr>
      <w:r w:rsidRPr="003A2608">
        <w:rPr>
          <w:rFonts w:ascii="Times New Roman" w:hAnsi="Times New Roman" w:cs="Times New Roman"/>
          <w:b/>
          <w:sz w:val="24"/>
          <w:szCs w:val="24"/>
        </w:rPr>
        <w:t>C.</w:t>
      </w:r>
      <w:r w:rsidR="008F3545" w:rsidRPr="003A2608">
        <w:rPr>
          <w:rFonts w:ascii="Times New Roman" w:hAnsi="Times New Roman" w:cs="Times New Roman"/>
          <w:b/>
          <w:sz w:val="24"/>
          <w:szCs w:val="24"/>
        </w:rPr>
        <w:t>WOMEN DEVELOPMENT IN TAMIL NADU FROM A.D.1900 TO A.D.2000</w:t>
      </w:r>
    </w:p>
    <w:p w:rsidR="00A1608C" w:rsidRPr="00A1608C" w:rsidRDefault="008F3545" w:rsidP="00A1608C">
      <w:pPr>
        <w:rPr>
          <w:rFonts w:ascii="Times New Roman" w:hAnsi="Times New Roman" w:cs="Times New Roman"/>
          <w:b/>
          <w:sz w:val="24"/>
          <w:szCs w:val="24"/>
        </w:rPr>
      </w:pPr>
      <w:r w:rsidRPr="00A1608C">
        <w:rPr>
          <w:rFonts w:ascii="Times New Roman" w:hAnsi="Times New Roman" w:cs="Times New Roman"/>
          <w:b/>
          <w:sz w:val="24"/>
          <w:szCs w:val="24"/>
        </w:rPr>
        <w:t xml:space="preserve">UNIT - I </w:t>
      </w:r>
    </w:p>
    <w:p w:rsidR="00A1608C" w:rsidRPr="00A1608C" w:rsidRDefault="008F3545" w:rsidP="00596333">
      <w:pPr>
        <w:ind w:left="360" w:firstLine="207"/>
        <w:jc w:val="both"/>
        <w:rPr>
          <w:rFonts w:ascii="Times New Roman" w:hAnsi="Times New Roman" w:cs="Times New Roman"/>
          <w:sz w:val="24"/>
          <w:szCs w:val="24"/>
        </w:rPr>
      </w:pPr>
      <w:r w:rsidRPr="00A1608C">
        <w:rPr>
          <w:rFonts w:ascii="Times New Roman" w:hAnsi="Times New Roman" w:cs="Times New Roman"/>
          <w:sz w:val="24"/>
          <w:szCs w:val="24"/>
        </w:rPr>
        <w:t>Status and role of women - Feminist Theories - Feminism - position of women in Tamil Nadu.</w:t>
      </w:r>
    </w:p>
    <w:p w:rsidR="00A1608C" w:rsidRPr="00A1608C" w:rsidRDefault="008F3545" w:rsidP="00A1608C">
      <w:pPr>
        <w:rPr>
          <w:rFonts w:ascii="Times New Roman" w:hAnsi="Times New Roman" w:cs="Times New Roman"/>
          <w:b/>
          <w:sz w:val="24"/>
          <w:szCs w:val="24"/>
        </w:rPr>
      </w:pPr>
      <w:r w:rsidRPr="00A1608C">
        <w:rPr>
          <w:rFonts w:ascii="Times New Roman" w:hAnsi="Times New Roman" w:cs="Times New Roman"/>
          <w:b/>
          <w:sz w:val="24"/>
          <w:szCs w:val="24"/>
        </w:rPr>
        <w:t xml:space="preserve">UNIT - II </w:t>
      </w:r>
    </w:p>
    <w:p w:rsidR="00A1608C" w:rsidRPr="00A1608C" w:rsidRDefault="008F3545" w:rsidP="003A2608">
      <w:pPr>
        <w:jc w:val="both"/>
        <w:rPr>
          <w:rFonts w:ascii="Times New Roman" w:hAnsi="Times New Roman" w:cs="Times New Roman"/>
          <w:sz w:val="24"/>
          <w:szCs w:val="24"/>
        </w:rPr>
      </w:pPr>
      <w:r w:rsidRPr="00A1608C">
        <w:rPr>
          <w:rFonts w:ascii="Times New Roman" w:hAnsi="Times New Roman" w:cs="Times New Roman"/>
          <w:sz w:val="24"/>
          <w:szCs w:val="24"/>
        </w:rPr>
        <w:t xml:space="preserve">Traditional Tamil Society - women in sangam - muslim - modern period. </w:t>
      </w:r>
    </w:p>
    <w:p w:rsidR="00A1608C" w:rsidRPr="00A1608C" w:rsidRDefault="008F3545" w:rsidP="00A1608C">
      <w:pPr>
        <w:rPr>
          <w:rFonts w:ascii="Times New Roman" w:hAnsi="Times New Roman" w:cs="Times New Roman"/>
          <w:b/>
          <w:sz w:val="24"/>
          <w:szCs w:val="24"/>
        </w:rPr>
      </w:pPr>
      <w:r w:rsidRPr="00A1608C">
        <w:rPr>
          <w:rFonts w:ascii="Times New Roman" w:hAnsi="Times New Roman" w:cs="Times New Roman"/>
          <w:b/>
          <w:sz w:val="24"/>
          <w:szCs w:val="24"/>
        </w:rPr>
        <w:t xml:space="preserve">UNIT </w:t>
      </w:r>
      <w:r w:rsidR="00A1608C" w:rsidRPr="00A1608C">
        <w:rPr>
          <w:rFonts w:ascii="Times New Roman" w:hAnsi="Times New Roman" w:cs="Times New Roman"/>
          <w:b/>
          <w:sz w:val="24"/>
          <w:szCs w:val="24"/>
        </w:rPr>
        <w:t>–</w:t>
      </w:r>
      <w:r w:rsidRPr="00A1608C">
        <w:rPr>
          <w:rFonts w:ascii="Times New Roman" w:hAnsi="Times New Roman" w:cs="Times New Roman"/>
          <w:b/>
          <w:sz w:val="24"/>
          <w:szCs w:val="24"/>
        </w:rPr>
        <w:t xml:space="preserve"> III</w:t>
      </w:r>
    </w:p>
    <w:p w:rsidR="00A1608C" w:rsidRPr="00A1608C" w:rsidRDefault="008F3545" w:rsidP="00096DB5">
      <w:pPr>
        <w:spacing w:line="240" w:lineRule="auto"/>
        <w:jc w:val="both"/>
        <w:rPr>
          <w:rFonts w:ascii="Times New Roman" w:hAnsi="Times New Roman" w:cs="Times New Roman"/>
          <w:sz w:val="24"/>
          <w:szCs w:val="24"/>
        </w:rPr>
      </w:pPr>
      <w:r w:rsidRPr="00A1608C">
        <w:rPr>
          <w:rFonts w:ascii="Times New Roman" w:hAnsi="Times New Roman" w:cs="Times New Roman"/>
          <w:sz w:val="24"/>
          <w:szCs w:val="24"/>
        </w:rPr>
        <w:t>Movements for Women in the 19th and 20th centuries - International women’s year decade for women 1975 - 1985.</w:t>
      </w:r>
    </w:p>
    <w:p w:rsidR="00A1608C" w:rsidRPr="00A1608C" w:rsidRDefault="008F3545" w:rsidP="00A1608C">
      <w:pPr>
        <w:rPr>
          <w:rFonts w:ascii="Times New Roman" w:hAnsi="Times New Roman" w:cs="Times New Roman"/>
          <w:b/>
          <w:sz w:val="24"/>
          <w:szCs w:val="24"/>
        </w:rPr>
      </w:pPr>
      <w:r w:rsidRPr="00A1608C">
        <w:rPr>
          <w:rFonts w:ascii="Times New Roman" w:hAnsi="Times New Roman" w:cs="Times New Roman"/>
          <w:b/>
          <w:sz w:val="24"/>
          <w:szCs w:val="24"/>
        </w:rPr>
        <w:t xml:space="preserve">UNIT - IV </w:t>
      </w:r>
    </w:p>
    <w:p w:rsidR="00A1608C" w:rsidRPr="00A1608C" w:rsidRDefault="008F3545" w:rsidP="00096DB5">
      <w:pPr>
        <w:spacing w:line="240" w:lineRule="auto"/>
        <w:jc w:val="both"/>
        <w:rPr>
          <w:rFonts w:ascii="Times New Roman" w:hAnsi="Times New Roman" w:cs="Times New Roman"/>
          <w:sz w:val="24"/>
          <w:szCs w:val="24"/>
        </w:rPr>
      </w:pPr>
      <w:r w:rsidRPr="00A1608C">
        <w:rPr>
          <w:rFonts w:ascii="Times New Roman" w:hAnsi="Times New Roman" w:cs="Times New Roman"/>
          <w:sz w:val="24"/>
          <w:szCs w:val="24"/>
        </w:rPr>
        <w:t xml:space="preserve">Women Organization - Social reform and welfare in Tamil Nadu Govt. policy on women 1947 to 2001. </w:t>
      </w:r>
    </w:p>
    <w:p w:rsidR="00A1608C" w:rsidRPr="00A1608C" w:rsidRDefault="008F3545" w:rsidP="00A1608C">
      <w:pPr>
        <w:rPr>
          <w:rFonts w:ascii="Times New Roman" w:hAnsi="Times New Roman" w:cs="Times New Roman"/>
          <w:b/>
          <w:sz w:val="24"/>
          <w:szCs w:val="24"/>
        </w:rPr>
      </w:pPr>
      <w:r w:rsidRPr="00A1608C">
        <w:rPr>
          <w:rFonts w:ascii="Times New Roman" w:hAnsi="Times New Roman" w:cs="Times New Roman"/>
          <w:b/>
          <w:sz w:val="24"/>
          <w:szCs w:val="24"/>
        </w:rPr>
        <w:t xml:space="preserve">UNIT </w:t>
      </w:r>
      <w:r w:rsidR="00A1608C" w:rsidRPr="00A1608C">
        <w:rPr>
          <w:rFonts w:ascii="Times New Roman" w:hAnsi="Times New Roman" w:cs="Times New Roman"/>
          <w:b/>
          <w:sz w:val="24"/>
          <w:szCs w:val="24"/>
        </w:rPr>
        <w:t>–</w:t>
      </w:r>
      <w:r w:rsidRPr="00A1608C">
        <w:rPr>
          <w:rFonts w:ascii="Times New Roman" w:hAnsi="Times New Roman" w:cs="Times New Roman"/>
          <w:b/>
          <w:sz w:val="24"/>
          <w:szCs w:val="24"/>
        </w:rPr>
        <w:t xml:space="preserve"> V</w:t>
      </w:r>
    </w:p>
    <w:p w:rsidR="00A1608C" w:rsidRDefault="008F3545" w:rsidP="00096DB5">
      <w:pPr>
        <w:spacing w:line="240" w:lineRule="auto"/>
        <w:jc w:val="both"/>
        <w:rPr>
          <w:rFonts w:ascii="Times New Roman" w:hAnsi="Times New Roman" w:cs="Times New Roman"/>
          <w:sz w:val="24"/>
          <w:szCs w:val="24"/>
        </w:rPr>
      </w:pPr>
      <w:r w:rsidRPr="00A1608C">
        <w:rPr>
          <w:rFonts w:ascii="Times New Roman" w:hAnsi="Times New Roman" w:cs="Times New Roman"/>
          <w:sz w:val="24"/>
          <w:szCs w:val="24"/>
        </w:rPr>
        <w:t xml:space="preserve">Women empowerment - social economic political challenges facing women - women at work - violence - personal law - women in panchayat raj - Women and Self Help Group - reservation for women in parliament. </w:t>
      </w:r>
    </w:p>
    <w:p w:rsidR="00A1608C" w:rsidRDefault="008F3545" w:rsidP="003A2608">
      <w:pPr>
        <w:rPr>
          <w:rFonts w:ascii="Times New Roman" w:hAnsi="Times New Roman" w:cs="Times New Roman"/>
          <w:sz w:val="24"/>
          <w:szCs w:val="24"/>
        </w:rPr>
      </w:pPr>
      <w:r w:rsidRPr="00A1608C">
        <w:rPr>
          <w:rFonts w:ascii="Times New Roman" w:hAnsi="Times New Roman" w:cs="Times New Roman"/>
          <w:sz w:val="24"/>
          <w:szCs w:val="24"/>
        </w:rPr>
        <w:t>Reference Books:</w:t>
      </w:r>
    </w:p>
    <w:p w:rsidR="00A1608C" w:rsidRPr="00A1608C" w:rsidRDefault="008F3545" w:rsidP="003A2608">
      <w:pPr>
        <w:spacing w:after="0" w:line="360" w:lineRule="auto"/>
        <w:rPr>
          <w:rFonts w:ascii="Times New Roman" w:hAnsi="Times New Roman" w:cs="Times New Roman"/>
          <w:sz w:val="24"/>
          <w:szCs w:val="24"/>
        </w:rPr>
      </w:pPr>
      <w:r w:rsidRPr="00A1608C">
        <w:rPr>
          <w:rFonts w:ascii="Times New Roman" w:hAnsi="Times New Roman" w:cs="Times New Roman"/>
          <w:sz w:val="24"/>
          <w:szCs w:val="24"/>
        </w:rPr>
        <w:t xml:space="preserve">1. Kum Kum Sangari &amp; Sudesh veid : Recasting women, Essay in Colonial History, Kali for women, 2006. </w:t>
      </w:r>
    </w:p>
    <w:p w:rsidR="00A1608C" w:rsidRPr="00A1608C" w:rsidRDefault="008F3545" w:rsidP="003A2608">
      <w:pPr>
        <w:spacing w:after="0" w:line="360" w:lineRule="auto"/>
        <w:rPr>
          <w:rFonts w:ascii="Times New Roman" w:hAnsi="Times New Roman" w:cs="Times New Roman"/>
          <w:sz w:val="24"/>
          <w:szCs w:val="24"/>
        </w:rPr>
      </w:pPr>
      <w:r w:rsidRPr="00A1608C">
        <w:rPr>
          <w:rFonts w:ascii="Times New Roman" w:hAnsi="Times New Roman" w:cs="Times New Roman"/>
          <w:sz w:val="24"/>
          <w:szCs w:val="24"/>
        </w:rPr>
        <w:t>2. Sushila kaushik: Panjayat Raj in Action, Challenges in women’s Role, Delhi, 1996.</w:t>
      </w:r>
    </w:p>
    <w:p w:rsidR="00A1608C" w:rsidRPr="00A1608C" w:rsidRDefault="008F3545" w:rsidP="003A2608">
      <w:pPr>
        <w:spacing w:after="0" w:line="360" w:lineRule="auto"/>
        <w:rPr>
          <w:rFonts w:ascii="Times New Roman" w:hAnsi="Times New Roman" w:cs="Times New Roman"/>
          <w:sz w:val="24"/>
          <w:szCs w:val="24"/>
        </w:rPr>
      </w:pPr>
      <w:r w:rsidRPr="00A1608C">
        <w:rPr>
          <w:rFonts w:ascii="Times New Roman" w:hAnsi="Times New Roman" w:cs="Times New Roman"/>
          <w:sz w:val="24"/>
          <w:szCs w:val="24"/>
        </w:rPr>
        <w:t xml:space="preserve">3. Nivedita menon : Gender &amp; Politics in India, New Delhi, OUP, 1999. </w:t>
      </w:r>
    </w:p>
    <w:p w:rsidR="008F3545" w:rsidRDefault="008F3545" w:rsidP="003A2608">
      <w:pPr>
        <w:spacing w:after="0" w:line="360" w:lineRule="auto"/>
        <w:rPr>
          <w:rFonts w:ascii="Times New Roman" w:hAnsi="Times New Roman" w:cs="Times New Roman"/>
          <w:sz w:val="24"/>
          <w:szCs w:val="24"/>
        </w:rPr>
      </w:pPr>
      <w:r w:rsidRPr="00A1608C">
        <w:rPr>
          <w:rFonts w:ascii="Times New Roman" w:hAnsi="Times New Roman" w:cs="Times New Roman"/>
          <w:sz w:val="24"/>
          <w:szCs w:val="24"/>
        </w:rPr>
        <w:t>4. Madhu Vij : Women studies in India , A journey of 25 years, Rawat, 2014.</w:t>
      </w:r>
    </w:p>
    <w:p w:rsidR="00096DB5" w:rsidRDefault="00096DB5" w:rsidP="003A2608">
      <w:pPr>
        <w:spacing w:after="0" w:line="360" w:lineRule="auto"/>
        <w:rPr>
          <w:rFonts w:ascii="Times New Roman" w:hAnsi="Times New Roman" w:cs="Times New Roman"/>
          <w:sz w:val="24"/>
          <w:szCs w:val="24"/>
        </w:rPr>
      </w:pPr>
    </w:p>
    <w:p w:rsidR="00096DB5" w:rsidRPr="00A1608C" w:rsidRDefault="00096DB5" w:rsidP="00096DB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sectPr w:rsidR="00096DB5" w:rsidRPr="00A1608C" w:rsidSect="005A59F1">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13D" w:rsidRDefault="0047313D" w:rsidP="00096DB5">
      <w:pPr>
        <w:spacing w:after="0" w:line="240" w:lineRule="auto"/>
      </w:pPr>
      <w:r>
        <w:separator/>
      </w:r>
    </w:p>
  </w:endnote>
  <w:endnote w:type="continuationSeparator" w:id="1">
    <w:p w:rsidR="0047313D" w:rsidRDefault="0047313D" w:rsidP="00096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480"/>
      <w:docPartObj>
        <w:docPartGallery w:val="Page Numbers (Bottom of Page)"/>
        <w:docPartUnique/>
      </w:docPartObj>
    </w:sdtPr>
    <w:sdtContent>
      <w:p w:rsidR="00096DB5" w:rsidRDefault="00255F5D">
        <w:pPr>
          <w:pStyle w:val="Footer"/>
          <w:jc w:val="right"/>
        </w:pPr>
        <w:fldSimple w:instr=" PAGE   \* MERGEFORMAT ">
          <w:r w:rsidR="00EF54FE">
            <w:rPr>
              <w:noProof/>
            </w:rPr>
            <w:t>2</w:t>
          </w:r>
        </w:fldSimple>
      </w:p>
    </w:sdtContent>
  </w:sdt>
  <w:p w:rsidR="00096DB5" w:rsidRDefault="00096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13D" w:rsidRDefault="0047313D" w:rsidP="00096DB5">
      <w:pPr>
        <w:spacing w:after="0" w:line="240" w:lineRule="auto"/>
      </w:pPr>
      <w:r>
        <w:separator/>
      </w:r>
    </w:p>
  </w:footnote>
  <w:footnote w:type="continuationSeparator" w:id="1">
    <w:p w:rsidR="0047313D" w:rsidRDefault="0047313D" w:rsidP="00096D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D31"/>
    <w:multiLevelType w:val="hybridMultilevel"/>
    <w:tmpl w:val="25C0B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F5E52"/>
    <w:multiLevelType w:val="hybridMultilevel"/>
    <w:tmpl w:val="3488B922"/>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74BD6"/>
    <w:multiLevelType w:val="hybridMultilevel"/>
    <w:tmpl w:val="C66A6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050FE"/>
    <w:multiLevelType w:val="hybridMultilevel"/>
    <w:tmpl w:val="2B0C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F0E71"/>
    <w:multiLevelType w:val="hybridMultilevel"/>
    <w:tmpl w:val="98F8E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95174"/>
    <w:multiLevelType w:val="hybridMultilevel"/>
    <w:tmpl w:val="39783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73482"/>
    <w:multiLevelType w:val="hybridMultilevel"/>
    <w:tmpl w:val="B43A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F2FCE"/>
    <w:multiLevelType w:val="hybridMultilevel"/>
    <w:tmpl w:val="42229314"/>
    <w:lvl w:ilvl="0" w:tplc="D4C060AE">
      <w:start w:val="1"/>
      <w:numFmt w:val="lowerLetter"/>
      <w:lvlText w:val="%1."/>
      <w:lvlJc w:val="left"/>
      <w:pPr>
        <w:ind w:left="118" w:hanging="278"/>
      </w:pPr>
      <w:rPr>
        <w:rFonts w:ascii="Times New Roman" w:eastAsia="Arial" w:hAnsi="Times New Roman" w:cs="Times New Roman" w:hint="default"/>
        <w:b/>
        <w:bCs/>
        <w:i w:val="0"/>
        <w:spacing w:val="0"/>
        <w:w w:val="94"/>
        <w:sz w:val="26"/>
        <w:szCs w:val="26"/>
        <w:lang w:val="en-US" w:eastAsia="en-US" w:bidi="ar-SA"/>
      </w:rPr>
    </w:lvl>
    <w:lvl w:ilvl="1" w:tplc="131688B8">
      <w:numFmt w:val="bullet"/>
      <w:lvlText w:val="•"/>
      <w:lvlJc w:val="left"/>
      <w:pPr>
        <w:ind w:left="1032" w:hanging="278"/>
      </w:pPr>
      <w:rPr>
        <w:rFonts w:hint="default"/>
        <w:lang w:val="en-US" w:eastAsia="en-US" w:bidi="ar-SA"/>
      </w:rPr>
    </w:lvl>
    <w:lvl w:ilvl="2" w:tplc="773801C8">
      <w:numFmt w:val="bullet"/>
      <w:lvlText w:val="•"/>
      <w:lvlJc w:val="left"/>
      <w:pPr>
        <w:ind w:left="1945" w:hanging="278"/>
      </w:pPr>
      <w:rPr>
        <w:rFonts w:hint="default"/>
        <w:lang w:val="en-US" w:eastAsia="en-US" w:bidi="ar-SA"/>
      </w:rPr>
    </w:lvl>
    <w:lvl w:ilvl="3" w:tplc="C82CDE0E">
      <w:numFmt w:val="bullet"/>
      <w:lvlText w:val="•"/>
      <w:lvlJc w:val="left"/>
      <w:pPr>
        <w:ind w:left="2857" w:hanging="278"/>
      </w:pPr>
      <w:rPr>
        <w:rFonts w:hint="default"/>
        <w:lang w:val="en-US" w:eastAsia="en-US" w:bidi="ar-SA"/>
      </w:rPr>
    </w:lvl>
    <w:lvl w:ilvl="4" w:tplc="60C25414">
      <w:numFmt w:val="bullet"/>
      <w:lvlText w:val="•"/>
      <w:lvlJc w:val="left"/>
      <w:pPr>
        <w:ind w:left="3770" w:hanging="278"/>
      </w:pPr>
      <w:rPr>
        <w:rFonts w:hint="default"/>
        <w:lang w:val="en-US" w:eastAsia="en-US" w:bidi="ar-SA"/>
      </w:rPr>
    </w:lvl>
    <w:lvl w:ilvl="5" w:tplc="1B8A04BE">
      <w:numFmt w:val="bullet"/>
      <w:lvlText w:val="•"/>
      <w:lvlJc w:val="left"/>
      <w:pPr>
        <w:ind w:left="4683" w:hanging="278"/>
      </w:pPr>
      <w:rPr>
        <w:rFonts w:hint="default"/>
        <w:lang w:val="en-US" w:eastAsia="en-US" w:bidi="ar-SA"/>
      </w:rPr>
    </w:lvl>
    <w:lvl w:ilvl="6" w:tplc="4D181CF0">
      <w:numFmt w:val="bullet"/>
      <w:lvlText w:val="•"/>
      <w:lvlJc w:val="left"/>
      <w:pPr>
        <w:ind w:left="5595" w:hanging="278"/>
      </w:pPr>
      <w:rPr>
        <w:rFonts w:hint="default"/>
        <w:lang w:val="en-US" w:eastAsia="en-US" w:bidi="ar-SA"/>
      </w:rPr>
    </w:lvl>
    <w:lvl w:ilvl="7" w:tplc="A8040E3C">
      <w:numFmt w:val="bullet"/>
      <w:lvlText w:val="•"/>
      <w:lvlJc w:val="left"/>
      <w:pPr>
        <w:ind w:left="6508" w:hanging="278"/>
      </w:pPr>
      <w:rPr>
        <w:rFonts w:hint="default"/>
        <w:lang w:val="en-US" w:eastAsia="en-US" w:bidi="ar-SA"/>
      </w:rPr>
    </w:lvl>
    <w:lvl w:ilvl="8" w:tplc="5F387EA4">
      <w:numFmt w:val="bullet"/>
      <w:lvlText w:val="•"/>
      <w:lvlJc w:val="left"/>
      <w:pPr>
        <w:ind w:left="7420" w:hanging="278"/>
      </w:pPr>
      <w:rPr>
        <w:rFonts w:hint="default"/>
        <w:lang w:val="en-US" w:eastAsia="en-US" w:bidi="ar-SA"/>
      </w:rPr>
    </w:lvl>
  </w:abstractNum>
  <w:abstractNum w:abstractNumId="8">
    <w:nsid w:val="1AA85575"/>
    <w:multiLevelType w:val="hybridMultilevel"/>
    <w:tmpl w:val="031A6B96"/>
    <w:lvl w:ilvl="0" w:tplc="CE0C48EE">
      <w:start w:val="1"/>
      <w:numFmt w:val="lowerLetter"/>
      <w:lvlText w:val="%1."/>
      <w:lvlJc w:val="left"/>
      <w:pPr>
        <w:ind w:left="118" w:hanging="278"/>
      </w:pPr>
      <w:rPr>
        <w:rFonts w:ascii="Times New Roman" w:eastAsia="Arial" w:hAnsi="Times New Roman" w:cs="Times New Roman" w:hint="default"/>
        <w:b/>
        <w:bCs/>
        <w:i w:val="0"/>
        <w:spacing w:val="0"/>
        <w:w w:val="94"/>
        <w:sz w:val="24"/>
        <w:szCs w:val="24"/>
        <w:lang w:val="en-US" w:eastAsia="en-US" w:bidi="ar-SA"/>
      </w:rPr>
    </w:lvl>
    <w:lvl w:ilvl="1" w:tplc="88B2857A">
      <w:numFmt w:val="bullet"/>
      <w:lvlText w:val="•"/>
      <w:lvlJc w:val="left"/>
      <w:pPr>
        <w:ind w:left="1032" w:hanging="278"/>
      </w:pPr>
      <w:rPr>
        <w:rFonts w:hint="default"/>
        <w:lang w:val="en-US" w:eastAsia="en-US" w:bidi="ar-SA"/>
      </w:rPr>
    </w:lvl>
    <w:lvl w:ilvl="2" w:tplc="4158253C">
      <w:numFmt w:val="bullet"/>
      <w:lvlText w:val="•"/>
      <w:lvlJc w:val="left"/>
      <w:pPr>
        <w:ind w:left="1945" w:hanging="278"/>
      </w:pPr>
      <w:rPr>
        <w:rFonts w:hint="default"/>
        <w:lang w:val="en-US" w:eastAsia="en-US" w:bidi="ar-SA"/>
      </w:rPr>
    </w:lvl>
    <w:lvl w:ilvl="3" w:tplc="B880A790">
      <w:numFmt w:val="bullet"/>
      <w:lvlText w:val="•"/>
      <w:lvlJc w:val="left"/>
      <w:pPr>
        <w:ind w:left="2857" w:hanging="278"/>
      </w:pPr>
      <w:rPr>
        <w:rFonts w:hint="default"/>
        <w:lang w:val="en-US" w:eastAsia="en-US" w:bidi="ar-SA"/>
      </w:rPr>
    </w:lvl>
    <w:lvl w:ilvl="4" w:tplc="D9DC7632">
      <w:numFmt w:val="bullet"/>
      <w:lvlText w:val="•"/>
      <w:lvlJc w:val="left"/>
      <w:pPr>
        <w:ind w:left="3770" w:hanging="278"/>
      </w:pPr>
      <w:rPr>
        <w:rFonts w:hint="default"/>
        <w:lang w:val="en-US" w:eastAsia="en-US" w:bidi="ar-SA"/>
      </w:rPr>
    </w:lvl>
    <w:lvl w:ilvl="5" w:tplc="F4168906">
      <w:numFmt w:val="bullet"/>
      <w:lvlText w:val="•"/>
      <w:lvlJc w:val="left"/>
      <w:pPr>
        <w:ind w:left="4683" w:hanging="278"/>
      </w:pPr>
      <w:rPr>
        <w:rFonts w:hint="default"/>
        <w:lang w:val="en-US" w:eastAsia="en-US" w:bidi="ar-SA"/>
      </w:rPr>
    </w:lvl>
    <w:lvl w:ilvl="6" w:tplc="3D568688">
      <w:numFmt w:val="bullet"/>
      <w:lvlText w:val="•"/>
      <w:lvlJc w:val="left"/>
      <w:pPr>
        <w:ind w:left="5595" w:hanging="278"/>
      </w:pPr>
      <w:rPr>
        <w:rFonts w:hint="default"/>
        <w:lang w:val="en-US" w:eastAsia="en-US" w:bidi="ar-SA"/>
      </w:rPr>
    </w:lvl>
    <w:lvl w:ilvl="7" w:tplc="9FBA365A">
      <w:numFmt w:val="bullet"/>
      <w:lvlText w:val="•"/>
      <w:lvlJc w:val="left"/>
      <w:pPr>
        <w:ind w:left="6508" w:hanging="278"/>
      </w:pPr>
      <w:rPr>
        <w:rFonts w:hint="default"/>
        <w:lang w:val="en-US" w:eastAsia="en-US" w:bidi="ar-SA"/>
      </w:rPr>
    </w:lvl>
    <w:lvl w:ilvl="8" w:tplc="9A8EDC86">
      <w:numFmt w:val="bullet"/>
      <w:lvlText w:val="•"/>
      <w:lvlJc w:val="left"/>
      <w:pPr>
        <w:ind w:left="7420" w:hanging="278"/>
      </w:pPr>
      <w:rPr>
        <w:rFonts w:hint="default"/>
        <w:lang w:val="en-US" w:eastAsia="en-US" w:bidi="ar-SA"/>
      </w:rPr>
    </w:lvl>
  </w:abstractNum>
  <w:abstractNum w:abstractNumId="9">
    <w:nsid w:val="1B6066B6"/>
    <w:multiLevelType w:val="hybridMultilevel"/>
    <w:tmpl w:val="3DFA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62D61"/>
    <w:multiLevelType w:val="hybridMultilevel"/>
    <w:tmpl w:val="0A94457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1F314C18"/>
    <w:multiLevelType w:val="hybridMultilevel"/>
    <w:tmpl w:val="8214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24C42"/>
    <w:multiLevelType w:val="hybridMultilevel"/>
    <w:tmpl w:val="109C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B394D"/>
    <w:multiLevelType w:val="hybridMultilevel"/>
    <w:tmpl w:val="1B8C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050E98"/>
    <w:multiLevelType w:val="hybridMultilevel"/>
    <w:tmpl w:val="EC16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E77DB4"/>
    <w:multiLevelType w:val="hybridMultilevel"/>
    <w:tmpl w:val="AEE0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3D201E"/>
    <w:multiLevelType w:val="hybridMultilevel"/>
    <w:tmpl w:val="8F227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4170F"/>
    <w:multiLevelType w:val="hybridMultilevel"/>
    <w:tmpl w:val="56FA2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5210C"/>
    <w:multiLevelType w:val="hybridMultilevel"/>
    <w:tmpl w:val="7CC2A804"/>
    <w:lvl w:ilvl="0" w:tplc="48F43FD2">
      <w:start w:val="1"/>
      <w:numFmt w:val="decimal"/>
      <w:lvlText w:val="%1."/>
      <w:lvlJc w:val="left"/>
      <w:pPr>
        <w:ind w:left="567" w:hanging="283"/>
      </w:pPr>
      <w:rPr>
        <w:rFonts w:ascii="Times New Roman" w:eastAsia="Arial" w:hAnsi="Times New Roman" w:cs="Times New Roman" w:hint="default"/>
        <w:b/>
        <w:bCs/>
        <w:i w:val="0"/>
        <w:spacing w:val="0"/>
        <w:w w:val="94"/>
        <w:sz w:val="24"/>
        <w:szCs w:val="24"/>
        <w:lang w:val="en-US" w:eastAsia="en-US" w:bidi="ar-SA"/>
      </w:rPr>
    </w:lvl>
    <w:lvl w:ilvl="1" w:tplc="6CA09E20">
      <w:numFmt w:val="bullet"/>
      <w:lvlText w:val="•"/>
      <w:lvlJc w:val="left"/>
      <w:pPr>
        <w:ind w:left="1481" w:hanging="283"/>
      </w:pPr>
      <w:rPr>
        <w:rFonts w:hint="default"/>
        <w:lang w:val="en-US" w:eastAsia="en-US" w:bidi="ar-SA"/>
      </w:rPr>
    </w:lvl>
    <w:lvl w:ilvl="2" w:tplc="D960E0FA">
      <w:numFmt w:val="bullet"/>
      <w:lvlText w:val="•"/>
      <w:lvlJc w:val="left"/>
      <w:pPr>
        <w:ind w:left="2394" w:hanging="283"/>
      </w:pPr>
      <w:rPr>
        <w:rFonts w:hint="default"/>
        <w:lang w:val="en-US" w:eastAsia="en-US" w:bidi="ar-SA"/>
      </w:rPr>
    </w:lvl>
    <w:lvl w:ilvl="3" w:tplc="7DD8278A">
      <w:numFmt w:val="bullet"/>
      <w:lvlText w:val="•"/>
      <w:lvlJc w:val="left"/>
      <w:pPr>
        <w:ind w:left="3306" w:hanging="283"/>
      </w:pPr>
      <w:rPr>
        <w:rFonts w:hint="default"/>
        <w:lang w:val="en-US" w:eastAsia="en-US" w:bidi="ar-SA"/>
      </w:rPr>
    </w:lvl>
    <w:lvl w:ilvl="4" w:tplc="662064FA">
      <w:numFmt w:val="bullet"/>
      <w:lvlText w:val="•"/>
      <w:lvlJc w:val="left"/>
      <w:pPr>
        <w:ind w:left="4219" w:hanging="283"/>
      </w:pPr>
      <w:rPr>
        <w:rFonts w:hint="default"/>
        <w:lang w:val="en-US" w:eastAsia="en-US" w:bidi="ar-SA"/>
      </w:rPr>
    </w:lvl>
    <w:lvl w:ilvl="5" w:tplc="64AA2EAE">
      <w:numFmt w:val="bullet"/>
      <w:lvlText w:val="•"/>
      <w:lvlJc w:val="left"/>
      <w:pPr>
        <w:ind w:left="5132" w:hanging="283"/>
      </w:pPr>
      <w:rPr>
        <w:rFonts w:hint="default"/>
        <w:lang w:val="en-US" w:eastAsia="en-US" w:bidi="ar-SA"/>
      </w:rPr>
    </w:lvl>
    <w:lvl w:ilvl="6" w:tplc="3842CA68">
      <w:numFmt w:val="bullet"/>
      <w:lvlText w:val="•"/>
      <w:lvlJc w:val="left"/>
      <w:pPr>
        <w:ind w:left="6044" w:hanging="283"/>
      </w:pPr>
      <w:rPr>
        <w:rFonts w:hint="default"/>
        <w:lang w:val="en-US" w:eastAsia="en-US" w:bidi="ar-SA"/>
      </w:rPr>
    </w:lvl>
    <w:lvl w:ilvl="7" w:tplc="9EBAB300">
      <w:numFmt w:val="bullet"/>
      <w:lvlText w:val="•"/>
      <w:lvlJc w:val="left"/>
      <w:pPr>
        <w:ind w:left="6957" w:hanging="283"/>
      </w:pPr>
      <w:rPr>
        <w:rFonts w:hint="default"/>
        <w:lang w:val="en-US" w:eastAsia="en-US" w:bidi="ar-SA"/>
      </w:rPr>
    </w:lvl>
    <w:lvl w:ilvl="8" w:tplc="ADA05C48">
      <w:numFmt w:val="bullet"/>
      <w:lvlText w:val="•"/>
      <w:lvlJc w:val="left"/>
      <w:pPr>
        <w:ind w:left="7869" w:hanging="283"/>
      </w:pPr>
      <w:rPr>
        <w:rFonts w:hint="default"/>
        <w:lang w:val="en-US" w:eastAsia="en-US" w:bidi="ar-SA"/>
      </w:rPr>
    </w:lvl>
  </w:abstractNum>
  <w:abstractNum w:abstractNumId="19">
    <w:nsid w:val="2EE676AE"/>
    <w:multiLevelType w:val="hybridMultilevel"/>
    <w:tmpl w:val="3DFA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654FB"/>
    <w:multiLevelType w:val="hybridMultilevel"/>
    <w:tmpl w:val="68DC6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5C18D7"/>
    <w:multiLevelType w:val="hybridMultilevel"/>
    <w:tmpl w:val="807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2A46C8"/>
    <w:multiLevelType w:val="hybridMultilevel"/>
    <w:tmpl w:val="3DFA28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C293A"/>
    <w:multiLevelType w:val="hybridMultilevel"/>
    <w:tmpl w:val="958C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837103"/>
    <w:multiLevelType w:val="hybridMultilevel"/>
    <w:tmpl w:val="A702983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EC36DFC"/>
    <w:multiLevelType w:val="hybridMultilevel"/>
    <w:tmpl w:val="3DFA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635EF0"/>
    <w:multiLevelType w:val="hybridMultilevel"/>
    <w:tmpl w:val="4D4CE06C"/>
    <w:lvl w:ilvl="0" w:tplc="167E3762">
      <w:start w:val="1"/>
      <w:numFmt w:val="lowerLetter"/>
      <w:lvlText w:val="%1."/>
      <w:lvlJc w:val="left"/>
      <w:pPr>
        <w:ind w:left="420" w:hanging="278"/>
      </w:pPr>
      <w:rPr>
        <w:rFonts w:ascii="Times New Roman" w:eastAsia="Arial" w:hAnsi="Times New Roman" w:cs="Times New Roman" w:hint="default"/>
        <w:b/>
        <w:bCs/>
        <w:i w:val="0"/>
        <w:spacing w:val="0"/>
        <w:w w:val="94"/>
        <w:sz w:val="26"/>
        <w:szCs w:val="26"/>
        <w:lang w:val="en-US" w:eastAsia="en-US" w:bidi="ar-SA"/>
      </w:rPr>
    </w:lvl>
    <w:lvl w:ilvl="1" w:tplc="CE808422">
      <w:numFmt w:val="bullet"/>
      <w:lvlText w:val="•"/>
      <w:lvlJc w:val="left"/>
      <w:pPr>
        <w:ind w:left="1309" w:hanging="278"/>
      </w:pPr>
      <w:rPr>
        <w:rFonts w:hint="default"/>
        <w:lang w:val="en-US" w:eastAsia="en-US" w:bidi="ar-SA"/>
      </w:rPr>
    </w:lvl>
    <w:lvl w:ilvl="2" w:tplc="858EF7C2">
      <w:numFmt w:val="bullet"/>
      <w:lvlText w:val="•"/>
      <w:lvlJc w:val="left"/>
      <w:pPr>
        <w:ind w:left="2194" w:hanging="278"/>
      </w:pPr>
      <w:rPr>
        <w:rFonts w:hint="default"/>
        <w:lang w:val="en-US" w:eastAsia="en-US" w:bidi="ar-SA"/>
      </w:rPr>
    </w:lvl>
    <w:lvl w:ilvl="3" w:tplc="62B66F9E">
      <w:numFmt w:val="bullet"/>
      <w:lvlText w:val="•"/>
      <w:lvlJc w:val="left"/>
      <w:pPr>
        <w:ind w:left="3078" w:hanging="278"/>
      </w:pPr>
      <w:rPr>
        <w:rFonts w:hint="default"/>
        <w:lang w:val="en-US" w:eastAsia="en-US" w:bidi="ar-SA"/>
      </w:rPr>
    </w:lvl>
    <w:lvl w:ilvl="4" w:tplc="85A6C8AC">
      <w:numFmt w:val="bullet"/>
      <w:lvlText w:val="•"/>
      <w:lvlJc w:val="left"/>
      <w:pPr>
        <w:ind w:left="3963" w:hanging="278"/>
      </w:pPr>
      <w:rPr>
        <w:rFonts w:hint="default"/>
        <w:lang w:val="en-US" w:eastAsia="en-US" w:bidi="ar-SA"/>
      </w:rPr>
    </w:lvl>
    <w:lvl w:ilvl="5" w:tplc="F0A0ADC0">
      <w:numFmt w:val="bullet"/>
      <w:lvlText w:val="•"/>
      <w:lvlJc w:val="left"/>
      <w:pPr>
        <w:ind w:left="4848" w:hanging="278"/>
      </w:pPr>
      <w:rPr>
        <w:rFonts w:hint="default"/>
        <w:lang w:val="en-US" w:eastAsia="en-US" w:bidi="ar-SA"/>
      </w:rPr>
    </w:lvl>
    <w:lvl w:ilvl="6" w:tplc="2BA60A7C">
      <w:numFmt w:val="bullet"/>
      <w:lvlText w:val="•"/>
      <w:lvlJc w:val="left"/>
      <w:pPr>
        <w:ind w:left="5732" w:hanging="278"/>
      </w:pPr>
      <w:rPr>
        <w:rFonts w:hint="default"/>
        <w:lang w:val="en-US" w:eastAsia="en-US" w:bidi="ar-SA"/>
      </w:rPr>
    </w:lvl>
    <w:lvl w:ilvl="7" w:tplc="B17EE07C">
      <w:numFmt w:val="bullet"/>
      <w:lvlText w:val="•"/>
      <w:lvlJc w:val="left"/>
      <w:pPr>
        <w:ind w:left="6617" w:hanging="278"/>
      </w:pPr>
      <w:rPr>
        <w:rFonts w:hint="default"/>
        <w:lang w:val="en-US" w:eastAsia="en-US" w:bidi="ar-SA"/>
      </w:rPr>
    </w:lvl>
    <w:lvl w:ilvl="8" w:tplc="A3FA5C80">
      <w:numFmt w:val="bullet"/>
      <w:lvlText w:val="•"/>
      <w:lvlJc w:val="left"/>
      <w:pPr>
        <w:ind w:left="7501" w:hanging="278"/>
      </w:pPr>
      <w:rPr>
        <w:rFonts w:hint="default"/>
        <w:lang w:val="en-US" w:eastAsia="en-US" w:bidi="ar-SA"/>
      </w:rPr>
    </w:lvl>
  </w:abstractNum>
  <w:abstractNum w:abstractNumId="27">
    <w:nsid w:val="44F4174E"/>
    <w:multiLevelType w:val="hybridMultilevel"/>
    <w:tmpl w:val="BCA6C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B71ACC"/>
    <w:multiLevelType w:val="hybridMultilevel"/>
    <w:tmpl w:val="E69A3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D631F3"/>
    <w:multiLevelType w:val="hybridMultilevel"/>
    <w:tmpl w:val="E8E8D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D635F"/>
    <w:multiLevelType w:val="hybridMultilevel"/>
    <w:tmpl w:val="0C06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1F6DEC"/>
    <w:multiLevelType w:val="hybridMultilevel"/>
    <w:tmpl w:val="DA824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DA4644"/>
    <w:multiLevelType w:val="hybridMultilevel"/>
    <w:tmpl w:val="3DFA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CB4676"/>
    <w:multiLevelType w:val="hybridMultilevel"/>
    <w:tmpl w:val="F5684C90"/>
    <w:lvl w:ilvl="0" w:tplc="97AE6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C1228F"/>
    <w:multiLevelType w:val="hybridMultilevel"/>
    <w:tmpl w:val="3DFA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E470C1"/>
    <w:multiLevelType w:val="hybridMultilevel"/>
    <w:tmpl w:val="3DFA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5970A6"/>
    <w:multiLevelType w:val="hybridMultilevel"/>
    <w:tmpl w:val="435E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132DC1"/>
    <w:multiLevelType w:val="hybridMultilevel"/>
    <w:tmpl w:val="A07A1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F344F8"/>
    <w:multiLevelType w:val="hybridMultilevel"/>
    <w:tmpl w:val="9E1895FE"/>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3E727C"/>
    <w:multiLevelType w:val="hybridMultilevel"/>
    <w:tmpl w:val="24682160"/>
    <w:lvl w:ilvl="0" w:tplc="A6A48FB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559A4F94"/>
    <w:multiLevelType w:val="hybridMultilevel"/>
    <w:tmpl w:val="42366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D1690B"/>
    <w:multiLevelType w:val="hybridMultilevel"/>
    <w:tmpl w:val="4C4088F8"/>
    <w:lvl w:ilvl="0" w:tplc="FDD694CE">
      <w:start w:val="1"/>
      <w:numFmt w:val="lowerLetter"/>
      <w:lvlText w:val="%1."/>
      <w:lvlJc w:val="left"/>
      <w:pPr>
        <w:ind w:left="118" w:hanging="278"/>
      </w:pPr>
      <w:rPr>
        <w:rFonts w:ascii="Times New Roman" w:eastAsia="Arial" w:hAnsi="Times New Roman" w:cs="Times New Roman" w:hint="default"/>
        <w:b/>
        <w:bCs/>
        <w:i w:val="0"/>
        <w:spacing w:val="0"/>
        <w:w w:val="94"/>
        <w:sz w:val="26"/>
        <w:szCs w:val="26"/>
        <w:lang w:val="en-US" w:eastAsia="en-US" w:bidi="ar-SA"/>
      </w:rPr>
    </w:lvl>
    <w:lvl w:ilvl="1" w:tplc="FFE46B6A">
      <w:start w:val="1"/>
      <w:numFmt w:val="decimal"/>
      <w:lvlText w:val="%2."/>
      <w:lvlJc w:val="left"/>
      <w:pPr>
        <w:ind w:left="382" w:hanging="240"/>
      </w:pPr>
      <w:rPr>
        <w:rFonts w:ascii="Arial" w:eastAsia="Arial" w:hAnsi="Arial" w:cs="Arial" w:hint="default"/>
        <w:b/>
        <w:bCs/>
        <w:i/>
        <w:spacing w:val="0"/>
        <w:w w:val="94"/>
        <w:sz w:val="22"/>
        <w:szCs w:val="22"/>
        <w:lang w:val="en-US" w:eastAsia="en-US" w:bidi="ar-SA"/>
      </w:rPr>
    </w:lvl>
    <w:lvl w:ilvl="2" w:tplc="5868E2B0">
      <w:numFmt w:val="bullet"/>
      <w:lvlText w:val="•"/>
      <w:lvlJc w:val="left"/>
      <w:pPr>
        <w:ind w:left="1969" w:hanging="240"/>
      </w:pPr>
      <w:rPr>
        <w:rFonts w:hint="default"/>
        <w:lang w:val="en-US" w:eastAsia="en-US" w:bidi="ar-SA"/>
      </w:rPr>
    </w:lvl>
    <w:lvl w:ilvl="3" w:tplc="3D08B5CC">
      <w:numFmt w:val="bullet"/>
      <w:lvlText w:val="•"/>
      <w:lvlJc w:val="left"/>
      <w:pPr>
        <w:ind w:left="2879" w:hanging="240"/>
      </w:pPr>
      <w:rPr>
        <w:rFonts w:hint="default"/>
        <w:lang w:val="en-US" w:eastAsia="en-US" w:bidi="ar-SA"/>
      </w:rPr>
    </w:lvl>
    <w:lvl w:ilvl="4" w:tplc="FDDA39DE">
      <w:numFmt w:val="bullet"/>
      <w:lvlText w:val="•"/>
      <w:lvlJc w:val="left"/>
      <w:pPr>
        <w:ind w:left="3788" w:hanging="240"/>
      </w:pPr>
      <w:rPr>
        <w:rFonts w:hint="default"/>
        <w:lang w:val="en-US" w:eastAsia="en-US" w:bidi="ar-SA"/>
      </w:rPr>
    </w:lvl>
    <w:lvl w:ilvl="5" w:tplc="725490DA">
      <w:numFmt w:val="bullet"/>
      <w:lvlText w:val="•"/>
      <w:lvlJc w:val="left"/>
      <w:pPr>
        <w:ind w:left="4698" w:hanging="240"/>
      </w:pPr>
      <w:rPr>
        <w:rFonts w:hint="default"/>
        <w:lang w:val="en-US" w:eastAsia="en-US" w:bidi="ar-SA"/>
      </w:rPr>
    </w:lvl>
    <w:lvl w:ilvl="6" w:tplc="89949C64">
      <w:numFmt w:val="bullet"/>
      <w:lvlText w:val="•"/>
      <w:lvlJc w:val="left"/>
      <w:pPr>
        <w:ind w:left="5607" w:hanging="240"/>
      </w:pPr>
      <w:rPr>
        <w:rFonts w:hint="default"/>
        <w:lang w:val="en-US" w:eastAsia="en-US" w:bidi="ar-SA"/>
      </w:rPr>
    </w:lvl>
    <w:lvl w:ilvl="7" w:tplc="52CE0B38">
      <w:numFmt w:val="bullet"/>
      <w:lvlText w:val="•"/>
      <w:lvlJc w:val="left"/>
      <w:pPr>
        <w:ind w:left="6517" w:hanging="240"/>
      </w:pPr>
      <w:rPr>
        <w:rFonts w:hint="default"/>
        <w:lang w:val="en-US" w:eastAsia="en-US" w:bidi="ar-SA"/>
      </w:rPr>
    </w:lvl>
    <w:lvl w:ilvl="8" w:tplc="A80EA16C">
      <w:numFmt w:val="bullet"/>
      <w:lvlText w:val="•"/>
      <w:lvlJc w:val="left"/>
      <w:pPr>
        <w:ind w:left="7426" w:hanging="240"/>
      </w:pPr>
      <w:rPr>
        <w:rFonts w:hint="default"/>
        <w:lang w:val="en-US" w:eastAsia="en-US" w:bidi="ar-SA"/>
      </w:rPr>
    </w:lvl>
  </w:abstractNum>
  <w:abstractNum w:abstractNumId="42">
    <w:nsid w:val="598E6D77"/>
    <w:multiLevelType w:val="hybridMultilevel"/>
    <w:tmpl w:val="49EC7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97A58"/>
    <w:multiLevelType w:val="hybridMultilevel"/>
    <w:tmpl w:val="D7DA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FA0CC3"/>
    <w:multiLevelType w:val="hybridMultilevel"/>
    <w:tmpl w:val="B3F06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7F0D79"/>
    <w:multiLevelType w:val="hybridMultilevel"/>
    <w:tmpl w:val="81EA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A26B80"/>
    <w:multiLevelType w:val="hybridMultilevel"/>
    <w:tmpl w:val="5DD07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C105BE"/>
    <w:multiLevelType w:val="hybridMultilevel"/>
    <w:tmpl w:val="4D28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21E6B7B"/>
    <w:multiLevelType w:val="hybridMultilevel"/>
    <w:tmpl w:val="023CF288"/>
    <w:lvl w:ilvl="0" w:tplc="D90C5460">
      <w:start w:val="1"/>
      <w:numFmt w:val="lowerLetter"/>
      <w:lvlText w:val="%1."/>
      <w:lvlJc w:val="left"/>
      <w:pPr>
        <w:ind w:left="395" w:hanging="278"/>
      </w:pPr>
      <w:rPr>
        <w:rFonts w:ascii="Times New Roman" w:eastAsia="Arial" w:hAnsi="Times New Roman" w:cs="Times New Roman" w:hint="default"/>
        <w:b/>
        <w:bCs/>
        <w:i w:val="0"/>
        <w:spacing w:val="0"/>
        <w:w w:val="94"/>
        <w:sz w:val="26"/>
        <w:szCs w:val="26"/>
        <w:lang w:val="en-US" w:eastAsia="en-US" w:bidi="ar-SA"/>
      </w:rPr>
    </w:lvl>
    <w:lvl w:ilvl="1" w:tplc="8A60119E">
      <w:numFmt w:val="bullet"/>
      <w:lvlText w:val="•"/>
      <w:lvlJc w:val="left"/>
      <w:pPr>
        <w:ind w:left="1284" w:hanging="278"/>
      </w:pPr>
      <w:rPr>
        <w:rFonts w:hint="default"/>
        <w:lang w:val="en-US" w:eastAsia="en-US" w:bidi="ar-SA"/>
      </w:rPr>
    </w:lvl>
    <w:lvl w:ilvl="2" w:tplc="5F34AE82">
      <w:numFmt w:val="bullet"/>
      <w:lvlText w:val="•"/>
      <w:lvlJc w:val="left"/>
      <w:pPr>
        <w:ind w:left="2169" w:hanging="278"/>
      </w:pPr>
      <w:rPr>
        <w:rFonts w:hint="default"/>
        <w:lang w:val="en-US" w:eastAsia="en-US" w:bidi="ar-SA"/>
      </w:rPr>
    </w:lvl>
    <w:lvl w:ilvl="3" w:tplc="626C3720">
      <w:numFmt w:val="bullet"/>
      <w:lvlText w:val="•"/>
      <w:lvlJc w:val="left"/>
      <w:pPr>
        <w:ind w:left="3053" w:hanging="278"/>
      </w:pPr>
      <w:rPr>
        <w:rFonts w:hint="default"/>
        <w:lang w:val="en-US" w:eastAsia="en-US" w:bidi="ar-SA"/>
      </w:rPr>
    </w:lvl>
    <w:lvl w:ilvl="4" w:tplc="45A67ED8">
      <w:numFmt w:val="bullet"/>
      <w:lvlText w:val="•"/>
      <w:lvlJc w:val="left"/>
      <w:pPr>
        <w:ind w:left="3938" w:hanging="278"/>
      </w:pPr>
      <w:rPr>
        <w:rFonts w:hint="default"/>
        <w:lang w:val="en-US" w:eastAsia="en-US" w:bidi="ar-SA"/>
      </w:rPr>
    </w:lvl>
    <w:lvl w:ilvl="5" w:tplc="C0A4E7D0">
      <w:numFmt w:val="bullet"/>
      <w:lvlText w:val="•"/>
      <w:lvlJc w:val="left"/>
      <w:pPr>
        <w:ind w:left="4823" w:hanging="278"/>
      </w:pPr>
      <w:rPr>
        <w:rFonts w:hint="default"/>
        <w:lang w:val="en-US" w:eastAsia="en-US" w:bidi="ar-SA"/>
      </w:rPr>
    </w:lvl>
    <w:lvl w:ilvl="6" w:tplc="ABE615C2">
      <w:numFmt w:val="bullet"/>
      <w:lvlText w:val="•"/>
      <w:lvlJc w:val="left"/>
      <w:pPr>
        <w:ind w:left="5707" w:hanging="278"/>
      </w:pPr>
      <w:rPr>
        <w:rFonts w:hint="default"/>
        <w:lang w:val="en-US" w:eastAsia="en-US" w:bidi="ar-SA"/>
      </w:rPr>
    </w:lvl>
    <w:lvl w:ilvl="7" w:tplc="2020DB12">
      <w:numFmt w:val="bullet"/>
      <w:lvlText w:val="•"/>
      <w:lvlJc w:val="left"/>
      <w:pPr>
        <w:ind w:left="6592" w:hanging="278"/>
      </w:pPr>
      <w:rPr>
        <w:rFonts w:hint="default"/>
        <w:lang w:val="en-US" w:eastAsia="en-US" w:bidi="ar-SA"/>
      </w:rPr>
    </w:lvl>
    <w:lvl w:ilvl="8" w:tplc="EE6E924E">
      <w:numFmt w:val="bullet"/>
      <w:lvlText w:val="•"/>
      <w:lvlJc w:val="left"/>
      <w:pPr>
        <w:ind w:left="7476" w:hanging="278"/>
      </w:pPr>
      <w:rPr>
        <w:rFonts w:hint="default"/>
        <w:lang w:val="en-US" w:eastAsia="en-US" w:bidi="ar-SA"/>
      </w:rPr>
    </w:lvl>
  </w:abstractNum>
  <w:abstractNum w:abstractNumId="49">
    <w:nsid w:val="636973CD"/>
    <w:multiLevelType w:val="hybridMultilevel"/>
    <w:tmpl w:val="514AF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465428"/>
    <w:multiLevelType w:val="hybridMultilevel"/>
    <w:tmpl w:val="3DFA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631428"/>
    <w:multiLevelType w:val="hybridMultilevel"/>
    <w:tmpl w:val="2664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542C11"/>
    <w:multiLevelType w:val="hybridMultilevel"/>
    <w:tmpl w:val="43825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99849E8"/>
    <w:multiLevelType w:val="hybridMultilevel"/>
    <w:tmpl w:val="3DFA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B22C09"/>
    <w:multiLevelType w:val="hybridMultilevel"/>
    <w:tmpl w:val="9CCAA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E382A6B"/>
    <w:multiLevelType w:val="hybridMultilevel"/>
    <w:tmpl w:val="9CC4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835AD5"/>
    <w:multiLevelType w:val="hybridMultilevel"/>
    <w:tmpl w:val="C3D8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47447A"/>
    <w:multiLevelType w:val="hybridMultilevel"/>
    <w:tmpl w:val="92845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A6497B"/>
    <w:multiLevelType w:val="hybridMultilevel"/>
    <w:tmpl w:val="99A8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56"/>
  </w:num>
  <w:num w:numId="3">
    <w:abstractNumId w:val="11"/>
  </w:num>
  <w:num w:numId="4">
    <w:abstractNumId w:val="36"/>
  </w:num>
  <w:num w:numId="5">
    <w:abstractNumId w:val="49"/>
  </w:num>
  <w:num w:numId="6">
    <w:abstractNumId w:val="15"/>
  </w:num>
  <w:num w:numId="7">
    <w:abstractNumId w:val="40"/>
  </w:num>
  <w:num w:numId="8">
    <w:abstractNumId w:val="46"/>
  </w:num>
  <w:num w:numId="9">
    <w:abstractNumId w:val="6"/>
  </w:num>
  <w:num w:numId="10">
    <w:abstractNumId w:val="13"/>
  </w:num>
  <w:num w:numId="11">
    <w:abstractNumId w:val="21"/>
  </w:num>
  <w:num w:numId="12">
    <w:abstractNumId w:val="14"/>
  </w:num>
  <w:num w:numId="13">
    <w:abstractNumId w:val="28"/>
  </w:num>
  <w:num w:numId="14">
    <w:abstractNumId w:val="0"/>
  </w:num>
  <w:num w:numId="15">
    <w:abstractNumId w:val="3"/>
  </w:num>
  <w:num w:numId="16">
    <w:abstractNumId w:val="16"/>
  </w:num>
  <w:num w:numId="17">
    <w:abstractNumId w:val="42"/>
  </w:num>
  <w:num w:numId="18">
    <w:abstractNumId w:val="30"/>
  </w:num>
  <w:num w:numId="19">
    <w:abstractNumId w:val="12"/>
  </w:num>
  <w:num w:numId="20">
    <w:abstractNumId w:val="4"/>
  </w:num>
  <w:num w:numId="21">
    <w:abstractNumId w:val="44"/>
  </w:num>
  <w:num w:numId="22">
    <w:abstractNumId w:val="27"/>
  </w:num>
  <w:num w:numId="23">
    <w:abstractNumId w:val="55"/>
  </w:num>
  <w:num w:numId="24">
    <w:abstractNumId w:val="45"/>
  </w:num>
  <w:num w:numId="25">
    <w:abstractNumId w:val="52"/>
  </w:num>
  <w:num w:numId="26">
    <w:abstractNumId w:val="58"/>
  </w:num>
  <w:num w:numId="27">
    <w:abstractNumId w:val="17"/>
  </w:num>
  <w:num w:numId="28">
    <w:abstractNumId w:val="2"/>
  </w:num>
  <w:num w:numId="29">
    <w:abstractNumId w:val="57"/>
  </w:num>
  <w:num w:numId="30">
    <w:abstractNumId w:val="29"/>
  </w:num>
  <w:num w:numId="31">
    <w:abstractNumId w:val="23"/>
  </w:num>
  <w:num w:numId="32">
    <w:abstractNumId w:val="43"/>
  </w:num>
  <w:num w:numId="33">
    <w:abstractNumId w:val="31"/>
  </w:num>
  <w:num w:numId="34">
    <w:abstractNumId w:val="1"/>
  </w:num>
  <w:num w:numId="35">
    <w:abstractNumId w:val="47"/>
  </w:num>
  <w:num w:numId="36">
    <w:abstractNumId w:val="38"/>
  </w:num>
  <w:num w:numId="37">
    <w:abstractNumId w:val="20"/>
  </w:num>
  <w:num w:numId="38">
    <w:abstractNumId w:val="54"/>
  </w:num>
  <w:num w:numId="39">
    <w:abstractNumId w:val="37"/>
  </w:num>
  <w:num w:numId="40">
    <w:abstractNumId w:val="25"/>
  </w:num>
  <w:num w:numId="41">
    <w:abstractNumId w:val="53"/>
  </w:num>
  <w:num w:numId="42">
    <w:abstractNumId w:val="34"/>
  </w:num>
  <w:num w:numId="43">
    <w:abstractNumId w:val="32"/>
  </w:num>
  <w:num w:numId="44">
    <w:abstractNumId w:val="9"/>
  </w:num>
  <w:num w:numId="45">
    <w:abstractNumId w:val="19"/>
  </w:num>
  <w:num w:numId="46">
    <w:abstractNumId w:val="35"/>
  </w:num>
  <w:num w:numId="47">
    <w:abstractNumId w:val="22"/>
  </w:num>
  <w:num w:numId="48">
    <w:abstractNumId w:val="33"/>
  </w:num>
  <w:num w:numId="49">
    <w:abstractNumId w:val="24"/>
  </w:num>
  <w:num w:numId="50">
    <w:abstractNumId w:val="5"/>
  </w:num>
  <w:num w:numId="51">
    <w:abstractNumId w:val="50"/>
  </w:num>
  <w:num w:numId="52">
    <w:abstractNumId w:val="39"/>
  </w:num>
  <w:num w:numId="53">
    <w:abstractNumId w:val="41"/>
  </w:num>
  <w:num w:numId="54">
    <w:abstractNumId w:val="8"/>
  </w:num>
  <w:num w:numId="55">
    <w:abstractNumId w:val="26"/>
  </w:num>
  <w:num w:numId="56">
    <w:abstractNumId w:val="7"/>
  </w:num>
  <w:num w:numId="57">
    <w:abstractNumId w:val="48"/>
  </w:num>
  <w:num w:numId="58">
    <w:abstractNumId w:val="18"/>
  </w:num>
  <w:num w:numId="59">
    <w:abstractNumId w:val="1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BC6522"/>
    <w:rsid w:val="000231D0"/>
    <w:rsid w:val="00031629"/>
    <w:rsid w:val="00096DB5"/>
    <w:rsid w:val="000C1265"/>
    <w:rsid w:val="000C6328"/>
    <w:rsid w:val="000E732E"/>
    <w:rsid w:val="00156781"/>
    <w:rsid w:val="0018753A"/>
    <w:rsid w:val="001B30CE"/>
    <w:rsid w:val="001F31DE"/>
    <w:rsid w:val="00204FBC"/>
    <w:rsid w:val="00211EA9"/>
    <w:rsid w:val="0024313F"/>
    <w:rsid w:val="00255F5D"/>
    <w:rsid w:val="0027031C"/>
    <w:rsid w:val="00271D70"/>
    <w:rsid w:val="002746A3"/>
    <w:rsid w:val="002C35B0"/>
    <w:rsid w:val="002C3F5B"/>
    <w:rsid w:val="002D2A97"/>
    <w:rsid w:val="002F15DF"/>
    <w:rsid w:val="003100D6"/>
    <w:rsid w:val="00346054"/>
    <w:rsid w:val="00351AEC"/>
    <w:rsid w:val="003A2608"/>
    <w:rsid w:val="003B3DC4"/>
    <w:rsid w:val="003C1D48"/>
    <w:rsid w:val="003D7AFA"/>
    <w:rsid w:val="003F25BC"/>
    <w:rsid w:val="003F433F"/>
    <w:rsid w:val="0040567C"/>
    <w:rsid w:val="00412566"/>
    <w:rsid w:val="00421A24"/>
    <w:rsid w:val="0046265D"/>
    <w:rsid w:val="0047277A"/>
    <w:rsid w:val="0047313D"/>
    <w:rsid w:val="004A558D"/>
    <w:rsid w:val="004C1DD0"/>
    <w:rsid w:val="004C6237"/>
    <w:rsid w:val="004F1D22"/>
    <w:rsid w:val="00517D47"/>
    <w:rsid w:val="0052528E"/>
    <w:rsid w:val="00531CC5"/>
    <w:rsid w:val="005537EA"/>
    <w:rsid w:val="005539AA"/>
    <w:rsid w:val="0056370D"/>
    <w:rsid w:val="00596333"/>
    <w:rsid w:val="005A59F1"/>
    <w:rsid w:val="006634C2"/>
    <w:rsid w:val="006A64A6"/>
    <w:rsid w:val="006C1482"/>
    <w:rsid w:val="007329D4"/>
    <w:rsid w:val="007440E8"/>
    <w:rsid w:val="00745EB8"/>
    <w:rsid w:val="00765B06"/>
    <w:rsid w:val="00797B53"/>
    <w:rsid w:val="007A70DB"/>
    <w:rsid w:val="007D0D09"/>
    <w:rsid w:val="007D47EB"/>
    <w:rsid w:val="00827F81"/>
    <w:rsid w:val="00876885"/>
    <w:rsid w:val="00892F32"/>
    <w:rsid w:val="008B2BA8"/>
    <w:rsid w:val="008C789F"/>
    <w:rsid w:val="008D1A40"/>
    <w:rsid w:val="008D1AD7"/>
    <w:rsid w:val="008D1AEF"/>
    <w:rsid w:val="008D4989"/>
    <w:rsid w:val="008F3545"/>
    <w:rsid w:val="00901D81"/>
    <w:rsid w:val="00930289"/>
    <w:rsid w:val="0096626A"/>
    <w:rsid w:val="009B2FA9"/>
    <w:rsid w:val="009B5FE0"/>
    <w:rsid w:val="009F4196"/>
    <w:rsid w:val="00A10C6B"/>
    <w:rsid w:val="00A1608C"/>
    <w:rsid w:val="00A35BA8"/>
    <w:rsid w:val="00A75EE3"/>
    <w:rsid w:val="00A81698"/>
    <w:rsid w:val="00AA0EC8"/>
    <w:rsid w:val="00AE253A"/>
    <w:rsid w:val="00AE688D"/>
    <w:rsid w:val="00AF4FB3"/>
    <w:rsid w:val="00B005BB"/>
    <w:rsid w:val="00B01F81"/>
    <w:rsid w:val="00B03819"/>
    <w:rsid w:val="00B1437E"/>
    <w:rsid w:val="00B7400C"/>
    <w:rsid w:val="00B836B8"/>
    <w:rsid w:val="00BC6522"/>
    <w:rsid w:val="00BD1166"/>
    <w:rsid w:val="00BE6C18"/>
    <w:rsid w:val="00C01FF0"/>
    <w:rsid w:val="00C22C72"/>
    <w:rsid w:val="00C23E92"/>
    <w:rsid w:val="00C50D18"/>
    <w:rsid w:val="00C61ABF"/>
    <w:rsid w:val="00C64D63"/>
    <w:rsid w:val="00D24A58"/>
    <w:rsid w:val="00D35089"/>
    <w:rsid w:val="00D40408"/>
    <w:rsid w:val="00D9738D"/>
    <w:rsid w:val="00DA6EF3"/>
    <w:rsid w:val="00DB6A49"/>
    <w:rsid w:val="00DB7C87"/>
    <w:rsid w:val="00DD098E"/>
    <w:rsid w:val="00DF49A6"/>
    <w:rsid w:val="00E31566"/>
    <w:rsid w:val="00E543EB"/>
    <w:rsid w:val="00E632BD"/>
    <w:rsid w:val="00E90734"/>
    <w:rsid w:val="00EC7873"/>
    <w:rsid w:val="00EF54FE"/>
    <w:rsid w:val="00F8392E"/>
    <w:rsid w:val="00F97EEA"/>
    <w:rsid w:val="00FA3E19"/>
    <w:rsid w:val="00FD4EC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22"/>
  </w:style>
  <w:style w:type="paragraph" w:styleId="Heading1">
    <w:name w:val="heading 1"/>
    <w:basedOn w:val="Normal"/>
    <w:link w:val="Heading1Char"/>
    <w:uiPriority w:val="1"/>
    <w:qFormat/>
    <w:rsid w:val="003F433F"/>
    <w:pPr>
      <w:widowControl w:val="0"/>
      <w:autoSpaceDE w:val="0"/>
      <w:autoSpaceDN w:val="0"/>
      <w:spacing w:after="0" w:line="240" w:lineRule="auto"/>
      <w:ind w:left="118"/>
      <w:outlineLvl w:val="0"/>
    </w:pPr>
    <w:rPr>
      <w:rFonts w:ascii="Arial" w:eastAsia="Arial" w:hAnsi="Arial" w:cs="Arial"/>
      <w:b/>
      <w:bCs/>
      <w:i/>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652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Citation List,List Paragraph1,TFYP bullets,Paragraph"/>
    <w:basedOn w:val="Normal"/>
    <w:link w:val="ListParagraphChar"/>
    <w:uiPriority w:val="34"/>
    <w:qFormat/>
    <w:rsid w:val="00BC6522"/>
    <w:pPr>
      <w:ind w:left="720"/>
      <w:contextualSpacing/>
    </w:pPr>
  </w:style>
  <w:style w:type="table" w:styleId="TableGrid">
    <w:name w:val="Table Grid"/>
    <w:basedOn w:val="TableNormal"/>
    <w:uiPriority w:val="59"/>
    <w:rsid w:val="00BC6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uiPriority w:val="99"/>
    <w:qFormat/>
    <w:rsid w:val="00BC6522"/>
    <w:pPr>
      <w:spacing w:after="0" w:line="240" w:lineRule="auto"/>
    </w:pPr>
    <w:rPr>
      <w:rFonts w:ascii="Calibri" w:eastAsia="Calibri" w:hAnsi="Calibri" w:cs="Calibri"/>
      <w:color w:val="000000"/>
      <w:u w:color="000000"/>
    </w:rPr>
  </w:style>
  <w:style w:type="character" w:customStyle="1" w:styleId="Heading1Char">
    <w:name w:val="Heading 1 Char"/>
    <w:basedOn w:val="DefaultParagraphFont"/>
    <w:link w:val="Heading1"/>
    <w:uiPriority w:val="1"/>
    <w:rsid w:val="003F433F"/>
    <w:rPr>
      <w:rFonts w:ascii="Arial" w:eastAsia="Arial" w:hAnsi="Arial" w:cs="Arial"/>
      <w:b/>
      <w:bCs/>
      <w:i/>
      <w:sz w:val="26"/>
      <w:szCs w:val="26"/>
      <w:u w:val="single" w:color="000000"/>
    </w:rPr>
  </w:style>
  <w:style w:type="paragraph" w:styleId="BodyText">
    <w:name w:val="Body Text"/>
    <w:basedOn w:val="Normal"/>
    <w:link w:val="BodyTextChar"/>
    <w:uiPriority w:val="1"/>
    <w:qFormat/>
    <w:rsid w:val="003F433F"/>
    <w:pPr>
      <w:widowControl w:val="0"/>
      <w:autoSpaceDE w:val="0"/>
      <w:autoSpaceDN w:val="0"/>
      <w:spacing w:after="0" w:line="240" w:lineRule="auto"/>
    </w:pPr>
    <w:rPr>
      <w:rFonts w:ascii="Arial" w:eastAsia="Arial" w:hAnsi="Arial" w:cs="Arial"/>
      <w:i/>
      <w:sz w:val="26"/>
      <w:szCs w:val="26"/>
    </w:rPr>
  </w:style>
  <w:style w:type="character" w:customStyle="1" w:styleId="BodyTextChar">
    <w:name w:val="Body Text Char"/>
    <w:basedOn w:val="DefaultParagraphFont"/>
    <w:link w:val="BodyText"/>
    <w:uiPriority w:val="1"/>
    <w:rsid w:val="003F433F"/>
    <w:rPr>
      <w:rFonts w:ascii="Arial" w:eastAsia="Arial" w:hAnsi="Arial" w:cs="Arial"/>
      <w:i/>
      <w:sz w:val="26"/>
      <w:szCs w:val="26"/>
    </w:rPr>
  </w:style>
  <w:style w:type="paragraph" w:styleId="BalloonText">
    <w:name w:val="Balloon Text"/>
    <w:basedOn w:val="Normal"/>
    <w:link w:val="BalloonTextChar"/>
    <w:uiPriority w:val="99"/>
    <w:semiHidden/>
    <w:unhideWhenUsed/>
    <w:rsid w:val="00C22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C72"/>
    <w:rPr>
      <w:rFonts w:ascii="Tahoma" w:hAnsi="Tahoma" w:cs="Tahoma"/>
      <w:sz w:val="16"/>
      <w:szCs w:val="16"/>
    </w:rPr>
  </w:style>
  <w:style w:type="character" w:customStyle="1" w:styleId="ListParagraphChar">
    <w:name w:val="List Paragraph Char"/>
    <w:aliases w:val="Citation List Char,List Paragraph1 Char,TFYP bullets Char,Paragraph Char"/>
    <w:link w:val="ListParagraph"/>
    <w:uiPriority w:val="34"/>
    <w:locked/>
    <w:rsid w:val="00AE688D"/>
  </w:style>
  <w:style w:type="paragraph" w:styleId="NoSpacing">
    <w:name w:val="No Spacing"/>
    <w:uiPriority w:val="1"/>
    <w:qFormat/>
    <w:rsid w:val="00096DB5"/>
    <w:pPr>
      <w:spacing w:after="0" w:line="240" w:lineRule="auto"/>
    </w:pPr>
    <w:rPr>
      <w:rFonts w:ascii="Times New Roman" w:eastAsia="SimSun" w:hAnsi="Times New Roman" w:cs="Times New Roman"/>
      <w:sz w:val="24"/>
      <w:szCs w:val="24"/>
    </w:rPr>
  </w:style>
  <w:style w:type="paragraph" w:styleId="Header">
    <w:name w:val="header"/>
    <w:basedOn w:val="Normal"/>
    <w:link w:val="HeaderChar"/>
    <w:uiPriority w:val="99"/>
    <w:semiHidden/>
    <w:unhideWhenUsed/>
    <w:rsid w:val="00096D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6DB5"/>
  </w:style>
  <w:style w:type="paragraph" w:styleId="Footer">
    <w:name w:val="footer"/>
    <w:basedOn w:val="Normal"/>
    <w:link w:val="FooterChar"/>
    <w:uiPriority w:val="99"/>
    <w:unhideWhenUsed/>
    <w:rsid w:val="00096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4BF7E-AB06-4C53-BCB6-54C99728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7316</Words>
  <Characters>41704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LALITHA</cp:lastModifiedBy>
  <cp:revision>3</cp:revision>
  <cp:lastPrinted>2021-06-29T05:26:00Z</cp:lastPrinted>
  <dcterms:created xsi:type="dcterms:W3CDTF">2021-07-13T18:04:00Z</dcterms:created>
  <dcterms:modified xsi:type="dcterms:W3CDTF">2021-07-14T09:06:00Z</dcterms:modified>
</cp:coreProperties>
</file>